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2AB6E" w14:textId="77777777" w:rsidR="00A25FEF" w:rsidRDefault="00A25FEF" w:rsidP="009F7256">
      <w:pPr>
        <w:widowControl/>
        <w:tabs>
          <w:tab w:val="left" w:pos="426"/>
        </w:tabs>
        <w:spacing w:before="240" w:after="240"/>
        <w:jc w:val="both"/>
        <w:outlineLvl w:val="0"/>
        <w:rPr>
          <w:rStyle w:val="Emphasis"/>
          <w:rFonts w:asciiTheme="minorHAnsi" w:hAnsiTheme="minorHAnsi" w:cstheme="minorHAnsi"/>
          <w:b/>
          <w:bCs/>
          <w:i w:val="0"/>
          <w:sz w:val="22"/>
          <w:szCs w:val="22"/>
        </w:rPr>
      </w:pPr>
    </w:p>
    <w:p w14:paraId="4AB04EEC" w14:textId="77777777" w:rsidR="00A25FEF" w:rsidRDefault="00A25FEF" w:rsidP="009F7256">
      <w:pPr>
        <w:widowControl/>
        <w:tabs>
          <w:tab w:val="left" w:pos="426"/>
        </w:tabs>
        <w:spacing w:before="240" w:after="240"/>
        <w:jc w:val="both"/>
        <w:outlineLvl w:val="0"/>
        <w:rPr>
          <w:rStyle w:val="Emphasis"/>
          <w:rFonts w:asciiTheme="minorHAnsi" w:hAnsiTheme="minorHAnsi" w:cstheme="minorHAnsi"/>
          <w:b/>
          <w:bCs/>
          <w:i w:val="0"/>
          <w:sz w:val="22"/>
          <w:szCs w:val="22"/>
        </w:rPr>
      </w:pPr>
    </w:p>
    <w:p w14:paraId="4CB0CE01" w14:textId="1C6786EF" w:rsidR="00FC6A16" w:rsidRPr="00B3370F" w:rsidRDefault="00FC6A16" w:rsidP="009F7256">
      <w:pPr>
        <w:widowControl/>
        <w:tabs>
          <w:tab w:val="left" w:pos="426"/>
        </w:tabs>
        <w:spacing w:before="240" w:after="240"/>
        <w:jc w:val="both"/>
        <w:outlineLvl w:val="0"/>
        <w:rPr>
          <w:rStyle w:val="Emphasis"/>
          <w:rFonts w:asciiTheme="minorHAnsi" w:hAnsiTheme="minorHAnsi" w:cstheme="minorHAnsi"/>
          <w:b/>
          <w:bCs/>
          <w:i w:val="0"/>
          <w:sz w:val="22"/>
          <w:szCs w:val="22"/>
        </w:rPr>
      </w:pPr>
      <w:r w:rsidRPr="00B3370F">
        <w:rPr>
          <w:rStyle w:val="Emphasis"/>
          <w:rFonts w:asciiTheme="minorHAnsi" w:hAnsiTheme="minorHAnsi" w:cstheme="minorHAnsi"/>
          <w:b/>
          <w:bCs/>
          <w:i w:val="0"/>
          <w:sz w:val="22"/>
          <w:szCs w:val="22"/>
        </w:rPr>
        <w:t xml:space="preserve">PART 2 - FINANCIAL OFFER </w:t>
      </w:r>
    </w:p>
    <w:p w14:paraId="35DBE9C2" w14:textId="77777777" w:rsidR="00FC6A16" w:rsidRPr="00B3370F" w:rsidRDefault="00FC6A16" w:rsidP="00B3370F">
      <w:pPr>
        <w:jc w:val="both"/>
        <w:rPr>
          <w:rFonts w:asciiTheme="minorHAnsi" w:hAnsiTheme="minorHAnsi" w:cstheme="minorHAnsi"/>
          <w:lang w:val="en-GB" w:eastAsia="en-GB"/>
        </w:rPr>
      </w:pPr>
    </w:p>
    <w:p w14:paraId="50A398CF" w14:textId="1948C728" w:rsidR="00FC6A16" w:rsidRPr="00082805" w:rsidRDefault="00CF5CD0" w:rsidP="00B3370F">
      <w:pPr>
        <w:pStyle w:val="Heading1"/>
        <w:spacing w:after="240"/>
        <w:jc w:val="both"/>
        <w:rPr>
          <w:rFonts w:asciiTheme="minorHAnsi" w:hAnsiTheme="minorHAnsi" w:cstheme="minorHAnsi"/>
          <w:sz w:val="24"/>
          <w:szCs w:val="24"/>
        </w:rPr>
      </w:pPr>
      <w:r>
        <w:rPr>
          <w:rFonts w:asciiTheme="minorHAnsi" w:hAnsiTheme="minorHAnsi" w:cstheme="minorHAnsi"/>
          <w:sz w:val="24"/>
          <w:szCs w:val="24"/>
        </w:rPr>
        <w:t xml:space="preserve">                                                                            </w:t>
      </w:r>
      <w:r w:rsidR="00FC6A16" w:rsidRPr="00082805">
        <w:rPr>
          <w:rFonts w:asciiTheme="minorHAnsi" w:hAnsiTheme="minorHAnsi" w:cstheme="minorHAnsi"/>
          <w:sz w:val="24"/>
          <w:szCs w:val="24"/>
        </w:rPr>
        <w:t>Financial offer</w:t>
      </w:r>
    </w:p>
    <w:p w14:paraId="2F2A152B" w14:textId="77777777" w:rsidR="00FC6A16" w:rsidRPr="00B3370F" w:rsidRDefault="00FC6A16" w:rsidP="00B3370F">
      <w:pPr>
        <w:jc w:val="both"/>
        <w:rPr>
          <w:rFonts w:asciiTheme="minorHAnsi" w:hAnsiTheme="minorHAnsi" w:cstheme="minorHAnsi"/>
          <w:lang w:val="en-GB" w:eastAsia="en-GB"/>
        </w:rPr>
      </w:pPr>
    </w:p>
    <w:p w14:paraId="2C2AF3EE" w14:textId="4AA82103" w:rsidR="00897240" w:rsidRDefault="00897240" w:rsidP="00897240">
      <w:pPr>
        <w:jc w:val="both"/>
        <w:rPr>
          <w:rStyle w:val="Emphasis"/>
          <w:rFonts w:ascii="Calibri" w:hAnsi="Calibri"/>
          <w:i w:val="0"/>
          <w:sz w:val="22"/>
          <w:szCs w:val="22"/>
          <w:lang w:val="en-GB"/>
        </w:rPr>
      </w:pPr>
      <w:r w:rsidRPr="00B7225E">
        <w:rPr>
          <w:rStyle w:val="Emphasis"/>
          <w:rFonts w:ascii="Calibri" w:hAnsi="Calibri"/>
          <w:i w:val="0"/>
          <w:sz w:val="22"/>
          <w:szCs w:val="22"/>
          <w:lang w:val="en-GB"/>
        </w:rPr>
        <w:t xml:space="preserve">Helvetas Kosovo is exempt from VAT, thus the cost should be without VAT. The fees proposed in this offer are all inclusive; the </w:t>
      </w:r>
      <w:r>
        <w:rPr>
          <w:rStyle w:val="Emphasis"/>
          <w:rFonts w:ascii="Calibri" w:hAnsi="Calibri"/>
          <w:i w:val="0"/>
          <w:sz w:val="22"/>
          <w:szCs w:val="22"/>
          <w:lang w:val="en-GB"/>
        </w:rPr>
        <w:t>NGO</w:t>
      </w:r>
      <w:r w:rsidRPr="00B7225E">
        <w:rPr>
          <w:rStyle w:val="Emphasis"/>
          <w:rFonts w:ascii="Calibri" w:hAnsi="Calibri"/>
          <w:i w:val="0"/>
          <w:sz w:val="22"/>
          <w:szCs w:val="22"/>
          <w:lang w:val="en-GB"/>
        </w:rPr>
        <w:t xml:space="preserve"> confirms that it will cover all other costs to perform his/her tasks (</w:t>
      </w:r>
      <w:proofErr w:type="gramStart"/>
      <w:r w:rsidRPr="00B7225E">
        <w:rPr>
          <w:rStyle w:val="Emphasis"/>
          <w:rFonts w:ascii="Calibri" w:hAnsi="Calibri"/>
          <w:i w:val="0"/>
          <w:sz w:val="22"/>
          <w:szCs w:val="22"/>
          <w:lang w:val="en-GB"/>
        </w:rPr>
        <w:t>e.g.</w:t>
      </w:r>
      <w:proofErr w:type="gramEnd"/>
      <w:r w:rsidRPr="00B7225E">
        <w:rPr>
          <w:rStyle w:val="Emphasis"/>
          <w:rFonts w:ascii="Calibri" w:hAnsi="Calibri"/>
          <w:i w:val="0"/>
          <w:sz w:val="22"/>
          <w:szCs w:val="22"/>
          <w:lang w:val="en-GB"/>
        </w:rPr>
        <w:t xml:space="preserve"> office accommodation, transport, internet access and equipment, administrative and secretarial as well as interpretation support, including the income taxes and contributions, etc.)</w:t>
      </w:r>
    </w:p>
    <w:p w14:paraId="7C7ACF89" w14:textId="5DD39AB1" w:rsidR="00FC6A16" w:rsidRPr="00B3370F" w:rsidRDefault="00FC6A16" w:rsidP="009F7256">
      <w:pPr>
        <w:jc w:val="both"/>
        <w:rPr>
          <w:rStyle w:val="Strong"/>
          <w:rFonts w:asciiTheme="minorHAnsi" w:hAnsiTheme="minorHAnsi" w:cstheme="minorHAnsi"/>
          <w:b w:val="0"/>
          <w:sz w:val="22"/>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3"/>
        <w:gridCol w:w="878"/>
        <w:gridCol w:w="1904"/>
        <w:gridCol w:w="1435"/>
      </w:tblGrid>
      <w:tr w:rsidR="00FC6A16" w:rsidRPr="00B3370F" w14:paraId="64D2A45C" w14:textId="77777777" w:rsidTr="006E483C">
        <w:trPr>
          <w:trHeight w:val="215"/>
        </w:trPr>
        <w:tc>
          <w:tcPr>
            <w:tcW w:w="5133" w:type="dxa"/>
            <w:shd w:val="clear" w:color="auto" w:fill="BFBFBF" w:themeFill="background1" w:themeFillShade="BF"/>
            <w:vAlign w:val="center"/>
          </w:tcPr>
          <w:p w14:paraId="0E78AE76" w14:textId="099EF36C" w:rsidR="00FC6A16" w:rsidRPr="00082805" w:rsidRDefault="00FC6A16" w:rsidP="00B3370F">
            <w:pPr>
              <w:spacing w:before="40" w:after="40"/>
              <w:jc w:val="both"/>
              <w:rPr>
                <w:rFonts w:asciiTheme="minorHAnsi" w:hAnsiTheme="minorHAnsi" w:cstheme="minorHAnsi"/>
                <w:sz w:val="21"/>
                <w:szCs w:val="21"/>
              </w:rPr>
            </w:pPr>
            <w:r w:rsidRPr="00082805">
              <w:rPr>
                <w:rFonts w:asciiTheme="minorHAnsi" w:hAnsiTheme="minorHAnsi" w:cstheme="minorHAnsi"/>
                <w:b/>
                <w:sz w:val="22"/>
              </w:rPr>
              <w:t xml:space="preserve">Items </w:t>
            </w:r>
          </w:p>
        </w:tc>
        <w:tc>
          <w:tcPr>
            <w:tcW w:w="878" w:type="dxa"/>
            <w:shd w:val="clear" w:color="auto" w:fill="BFBFBF" w:themeFill="background1" w:themeFillShade="BF"/>
          </w:tcPr>
          <w:p w14:paraId="46C9A9BA" w14:textId="77777777" w:rsidR="00FC6A16" w:rsidRPr="00082805" w:rsidRDefault="00FC6A16" w:rsidP="00B3370F">
            <w:pPr>
              <w:pStyle w:val="Blockquote"/>
              <w:spacing w:before="40" w:after="40"/>
              <w:ind w:left="0"/>
              <w:jc w:val="both"/>
              <w:rPr>
                <w:rFonts w:asciiTheme="minorHAnsi" w:hAnsiTheme="minorHAnsi" w:cstheme="minorHAnsi"/>
                <w:b/>
                <w:sz w:val="20"/>
              </w:rPr>
            </w:pPr>
            <w:r w:rsidRPr="00082805">
              <w:rPr>
                <w:rFonts w:asciiTheme="minorHAnsi" w:hAnsiTheme="minorHAnsi" w:cstheme="minorHAnsi"/>
                <w:b/>
                <w:sz w:val="20"/>
              </w:rPr>
              <w:t>Qty</w:t>
            </w:r>
          </w:p>
        </w:tc>
        <w:tc>
          <w:tcPr>
            <w:tcW w:w="1904" w:type="dxa"/>
            <w:shd w:val="clear" w:color="auto" w:fill="BFBFBF" w:themeFill="background1" w:themeFillShade="BF"/>
          </w:tcPr>
          <w:p w14:paraId="41811BA3" w14:textId="77777777" w:rsidR="00FC6A16" w:rsidRPr="00B3370F" w:rsidRDefault="00FC6A16" w:rsidP="00B3370F">
            <w:pPr>
              <w:pStyle w:val="Blockquote"/>
              <w:spacing w:before="40" w:after="40"/>
              <w:ind w:left="0"/>
              <w:jc w:val="both"/>
              <w:rPr>
                <w:rStyle w:val="Emphasis"/>
                <w:rFonts w:asciiTheme="minorHAnsi" w:hAnsiTheme="minorHAnsi" w:cstheme="minorHAnsi"/>
                <w:color w:val="000000"/>
                <w:sz w:val="20"/>
              </w:rPr>
            </w:pPr>
            <w:r w:rsidRPr="00082805">
              <w:rPr>
                <w:rFonts w:asciiTheme="minorHAnsi" w:hAnsiTheme="minorHAnsi" w:cstheme="minorHAnsi"/>
                <w:b/>
                <w:sz w:val="20"/>
              </w:rPr>
              <w:t xml:space="preserve">Price unit / Euro </w:t>
            </w:r>
          </w:p>
        </w:tc>
        <w:tc>
          <w:tcPr>
            <w:tcW w:w="1435" w:type="dxa"/>
            <w:shd w:val="clear" w:color="auto" w:fill="BFBFBF" w:themeFill="background1" w:themeFillShade="BF"/>
          </w:tcPr>
          <w:p w14:paraId="110E189B" w14:textId="77777777" w:rsidR="00FC6A16" w:rsidRPr="00082805" w:rsidRDefault="00FC6A16" w:rsidP="00B3370F">
            <w:pPr>
              <w:pStyle w:val="Blockquote"/>
              <w:spacing w:before="40" w:after="40"/>
              <w:ind w:left="0"/>
              <w:jc w:val="both"/>
              <w:rPr>
                <w:rFonts w:asciiTheme="minorHAnsi" w:hAnsiTheme="minorHAnsi" w:cstheme="minorHAnsi"/>
                <w:b/>
                <w:sz w:val="20"/>
              </w:rPr>
            </w:pPr>
            <w:r w:rsidRPr="00082805">
              <w:rPr>
                <w:rFonts w:asciiTheme="minorHAnsi" w:hAnsiTheme="minorHAnsi" w:cstheme="minorHAnsi"/>
                <w:b/>
                <w:sz w:val="20"/>
              </w:rPr>
              <w:t>Total</w:t>
            </w:r>
          </w:p>
        </w:tc>
      </w:tr>
      <w:tr w:rsidR="00FC6A16" w:rsidRPr="00B3370F" w14:paraId="1AB5C885" w14:textId="77777777" w:rsidTr="006E483C">
        <w:trPr>
          <w:trHeight w:val="350"/>
        </w:trPr>
        <w:tc>
          <w:tcPr>
            <w:tcW w:w="5133" w:type="dxa"/>
            <w:shd w:val="clear" w:color="auto" w:fill="C6D9F1" w:themeFill="text2" w:themeFillTint="33"/>
          </w:tcPr>
          <w:p w14:paraId="7FF84425" w14:textId="1C67CAE2" w:rsidR="00FC6A16" w:rsidRPr="00B3370F" w:rsidRDefault="00FC6A16" w:rsidP="00B3370F">
            <w:pPr>
              <w:spacing w:before="40" w:after="40"/>
              <w:jc w:val="both"/>
              <w:rPr>
                <w:rFonts w:asciiTheme="minorHAnsi" w:hAnsiTheme="minorHAnsi" w:cstheme="minorHAnsi"/>
                <w:sz w:val="21"/>
                <w:szCs w:val="21"/>
              </w:rPr>
            </w:pPr>
          </w:p>
        </w:tc>
        <w:tc>
          <w:tcPr>
            <w:tcW w:w="878" w:type="dxa"/>
            <w:shd w:val="clear" w:color="auto" w:fill="C6D9F1" w:themeFill="text2" w:themeFillTint="33"/>
          </w:tcPr>
          <w:p w14:paraId="725B40C4" w14:textId="5D1322BF" w:rsidR="00FC6A16" w:rsidRPr="00B3370F" w:rsidRDefault="00FC6A16" w:rsidP="00B3370F">
            <w:pPr>
              <w:pStyle w:val="Blockquote"/>
              <w:spacing w:before="40" w:after="40"/>
              <w:ind w:left="0"/>
              <w:jc w:val="both"/>
              <w:rPr>
                <w:rStyle w:val="Emphasis"/>
                <w:rFonts w:asciiTheme="minorHAnsi" w:hAnsiTheme="minorHAnsi" w:cstheme="minorHAnsi"/>
                <w:i w:val="0"/>
                <w:color w:val="000000"/>
                <w:sz w:val="21"/>
                <w:szCs w:val="21"/>
              </w:rPr>
            </w:pPr>
          </w:p>
        </w:tc>
        <w:tc>
          <w:tcPr>
            <w:tcW w:w="1904" w:type="dxa"/>
            <w:shd w:val="clear" w:color="auto" w:fill="C6D9F1" w:themeFill="text2" w:themeFillTint="33"/>
          </w:tcPr>
          <w:p w14:paraId="31D08CD3" w14:textId="77777777" w:rsidR="00FC6A16" w:rsidRPr="00B3370F" w:rsidRDefault="00FC6A16" w:rsidP="00B3370F">
            <w:pPr>
              <w:pStyle w:val="Blockquote"/>
              <w:spacing w:before="40" w:after="40"/>
              <w:ind w:left="0"/>
              <w:jc w:val="both"/>
              <w:rPr>
                <w:rStyle w:val="Emphasis"/>
                <w:rFonts w:asciiTheme="minorHAnsi" w:hAnsiTheme="minorHAnsi" w:cstheme="minorHAnsi"/>
                <w:i w:val="0"/>
                <w:color w:val="000000"/>
                <w:sz w:val="21"/>
                <w:szCs w:val="21"/>
              </w:rPr>
            </w:pPr>
          </w:p>
        </w:tc>
        <w:tc>
          <w:tcPr>
            <w:tcW w:w="1435" w:type="dxa"/>
            <w:shd w:val="clear" w:color="auto" w:fill="C6D9F1" w:themeFill="text2" w:themeFillTint="33"/>
          </w:tcPr>
          <w:p w14:paraId="28B74A9A" w14:textId="77777777" w:rsidR="00FC6A16" w:rsidRPr="00B3370F" w:rsidRDefault="00FC6A16" w:rsidP="00B3370F">
            <w:pPr>
              <w:pStyle w:val="Blockquote"/>
              <w:spacing w:before="40" w:after="40"/>
              <w:ind w:left="0"/>
              <w:jc w:val="both"/>
              <w:rPr>
                <w:rStyle w:val="Emphasis"/>
                <w:rFonts w:asciiTheme="minorHAnsi" w:hAnsiTheme="minorHAnsi" w:cstheme="minorHAnsi"/>
                <w:i w:val="0"/>
                <w:color w:val="000000"/>
                <w:sz w:val="21"/>
                <w:szCs w:val="21"/>
              </w:rPr>
            </w:pPr>
          </w:p>
        </w:tc>
      </w:tr>
      <w:tr w:rsidR="00FC6A16" w:rsidRPr="00B3370F" w14:paraId="7259919B" w14:textId="77777777" w:rsidTr="006E483C">
        <w:tc>
          <w:tcPr>
            <w:tcW w:w="5133" w:type="dxa"/>
            <w:shd w:val="clear" w:color="auto" w:fill="F2F2F2"/>
          </w:tcPr>
          <w:p w14:paraId="343F38DF" w14:textId="18EF999E" w:rsidR="00FC6A16" w:rsidRPr="00B3370F" w:rsidRDefault="00FC6A16" w:rsidP="00B3370F">
            <w:pPr>
              <w:spacing w:before="40" w:after="40"/>
              <w:jc w:val="both"/>
              <w:rPr>
                <w:rFonts w:asciiTheme="minorHAnsi" w:hAnsiTheme="minorHAnsi" w:cstheme="minorHAnsi"/>
                <w:b/>
                <w:szCs w:val="21"/>
              </w:rPr>
            </w:pPr>
            <w:r w:rsidRPr="00B3370F">
              <w:rPr>
                <w:rFonts w:asciiTheme="minorHAnsi" w:hAnsiTheme="minorHAnsi" w:cstheme="minorHAnsi"/>
                <w:b/>
                <w:szCs w:val="21"/>
              </w:rPr>
              <w:t>Total cost (</w:t>
            </w:r>
            <w:r w:rsidR="006E483C">
              <w:rPr>
                <w:rFonts w:asciiTheme="minorHAnsi" w:hAnsiTheme="minorHAnsi" w:cstheme="minorHAnsi"/>
                <w:b/>
                <w:szCs w:val="21"/>
              </w:rPr>
              <w:t>Price</w:t>
            </w:r>
            <w:r w:rsidRPr="00B3370F">
              <w:rPr>
                <w:rFonts w:asciiTheme="minorHAnsi" w:hAnsiTheme="minorHAnsi" w:cstheme="minorHAnsi"/>
                <w:b/>
                <w:szCs w:val="21"/>
              </w:rPr>
              <w:t>)</w:t>
            </w:r>
          </w:p>
        </w:tc>
        <w:tc>
          <w:tcPr>
            <w:tcW w:w="878" w:type="dxa"/>
            <w:shd w:val="clear" w:color="auto" w:fill="F2F2F2"/>
          </w:tcPr>
          <w:p w14:paraId="78759F05" w14:textId="77777777" w:rsidR="00FC6A16" w:rsidRPr="00B3370F" w:rsidRDefault="00FC6A16" w:rsidP="00B3370F">
            <w:pPr>
              <w:pStyle w:val="Blockquote"/>
              <w:spacing w:before="40" w:after="40"/>
              <w:ind w:left="0"/>
              <w:jc w:val="both"/>
              <w:rPr>
                <w:rStyle w:val="Emphasis"/>
                <w:rFonts w:asciiTheme="minorHAnsi" w:hAnsiTheme="minorHAnsi" w:cstheme="minorHAnsi"/>
                <w:b/>
                <w:i w:val="0"/>
                <w:color w:val="000000"/>
                <w:szCs w:val="21"/>
              </w:rPr>
            </w:pPr>
          </w:p>
        </w:tc>
        <w:tc>
          <w:tcPr>
            <w:tcW w:w="1904" w:type="dxa"/>
            <w:shd w:val="clear" w:color="auto" w:fill="F2F2F2"/>
          </w:tcPr>
          <w:p w14:paraId="5362851E" w14:textId="77777777" w:rsidR="00FC6A16" w:rsidRPr="00B3370F" w:rsidRDefault="00FC6A16" w:rsidP="00B3370F">
            <w:pPr>
              <w:pStyle w:val="Blockquote"/>
              <w:spacing w:before="40" w:after="40"/>
              <w:ind w:left="0"/>
              <w:jc w:val="both"/>
              <w:rPr>
                <w:rStyle w:val="Emphasis"/>
                <w:rFonts w:asciiTheme="minorHAnsi" w:hAnsiTheme="minorHAnsi" w:cstheme="minorHAnsi"/>
                <w:b/>
                <w:i w:val="0"/>
                <w:color w:val="000000"/>
                <w:szCs w:val="21"/>
              </w:rPr>
            </w:pPr>
          </w:p>
        </w:tc>
        <w:tc>
          <w:tcPr>
            <w:tcW w:w="1435" w:type="dxa"/>
            <w:shd w:val="clear" w:color="auto" w:fill="F2F2F2"/>
          </w:tcPr>
          <w:p w14:paraId="0599A4F2" w14:textId="77777777" w:rsidR="00FC6A16" w:rsidRPr="00B3370F" w:rsidRDefault="00FC6A16" w:rsidP="00B3370F">
            <w:pPr>
              <w:pStyle w:val="Blockquote"/>
              <w:spacing w:before="40" w:after="40"/>
              <w:ind w:left="0"/>
              <w:jc w:val="both"/>
              <w:rPr>
                <w:rStyle w:val="Emphasis"/>
                <w:rFonts w:asciiTheme="minorHAnsi" w:hAnsiTheme="minorHAnsi" w:cstheme="minorHAnsi"/>
                <w:b/>
                <w:i w:val="0"/>
                <w:color w:val="000000"/>
                <w:szCs w:val="21"/>
              </w:rPr>
            </w:pPr>
          </w:p>
        </w:tc>
      </w:tr>
    </w:tbl>
    <w:p w14:paraId="7133E243" w14:textId="77777777" w:rsidR="00FC6A16" w:rsidRPr="00B3370F" w:rsidRDefault="00FC6A16" w:rsidP="009F7256">
      <w:pPr>
        <w:spacing w:after="120"/>
        <w:jc w:val="both"/>
        <w:rPr>
          <w:rFonts w:asciiTheme="minorHAnsi" w:hAnsiTheme="minorHAnsi" w:cstheme="minorHAnsi"/>
          <w:color w:val="000000"/>
          <w:sz w:val="22"/>
          <w:szCs w:val="22"/>
        </w:rPr>
      </w:pPr>
    </w:p>
    <w:p w14:paraId="6E7C2763" w14:textId="77777777" w:rsidR="00FC6A16" w:rsidRPr="00B3370F" w:rsidRDefault="00FC6A16" w:rsidP="009F7256">
      <w:pPr>
        <w:spacing w:after="120"/>
        <w:jc w:val="both"/>
        <w:rPr>
          <w:rFonts w:asciiTheme="minorHAnsi" w:hAnsiTheme="minorHAnsi" w:cstheme="minorHAnsi"/>
          <w:color w:val="000000"/>
          <w:sz w:val="22"/>
          <w:szCs w:val="22"/>
        </w:rPr>
      </w:pPr>
    </w:p>
    <w:p w14:paraId="2BFFF554" w14:textId="77777777" w:rsidR="00FC6A16" w:rsidRPr="00B3370F" w:rsidRDefault="00FC6A16" w:rsidP="009F7256">
      <w:pPr>
        <w:spacing w:after="120"/>
        <w:jc w:val="both"/>
        <w:rPr>
          <w:rFonts w:asciiTheme="minorHAnsi" w:hAnsiTheme="minorHAnsi" w:cstheme="minorHAnsi"/>
          <w:color w:val="000000"/>
          <w:sz w:val="22"/>
          <w:szCs w:val="22"/>
        </w:rPr>
      </w:pPr>
    </w:p>
    <w:p w14:paraId="157374CE" w14:textId="77777777" w:rsidR="00FC6A16" w:rsidRPr="00B3370F" w:rsidRDefault="00FC6A16" w:rsidP="009F7256">
      <w:pPr>
        <w:spacing w:after="120"/>
        <w:jc w:val="both"/>
        <w:rPr>
          <w:rFonts w:asciiTheme="minorHAnsi" w:hAnsiTheme="minorHAnsi" w:cstheme="minorHAnsi"/>
          <w:color w:val="000000"/>
          <w:sz w:val="22"/>
          <w:szCs w:val="22"/>
        </w:rPr>
      </w:pPr>
      <w:r w:rsidRPr="00B3370F">
        <w:rPr>
          <w:rFonts w:asciiTheme="minorHAnsi" w:hAnsiTheme="minorHAnsi" w:cstheme="minorHAnsi"/>
          <w:color w:val="000000"/>
          <w:sz w:val="22"/>
          <w:szCs w:val="22"/>
        </w:rPr>
        <w:t>Signed on behalf of the bidder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4410"/>
      </w:tblGrid>
      <w:tr w:rsidR="00FC6A16" w:rsidRPr="00B3370F" w14:paraId="3BB4F3B5" w14:textId="77777777" w:rsidTr="005E3428">
        <w:tc>
          <w:tcPr>
            <w:tcW w:w="1908" w:type="dxa"/>
          </w:tcPr>
          <w:p w14:paraId="0954BBC9" w14:textId="77777777" w:rsidR="00FC6A16" w:rsidRPr="00B3370F" w:rsidRDefault="00FC6A16" w:rsidP="009F7256">
            <w:pPr>
              <w:spacing w:after="0" w:line="360" w:lineRule="auto"/>
              <w:jc w:val="both"/>
              <w:rPr>
                <w:rFonts w:asciiTheme="minorHAnsi" w:hAnsiTheme="minorHAnsi" w:cstheme="minorHAnsi"/>
                <w:b/>
                <w:color w:val="000000"/>
                <w:sz w:val="22"/>
                <w:szCs w:val="22"/>
              </w:rPr>
            </w:pPr>
            <w:r w:rsidRPr="00B3370F">
              <w:rPr>
                <w:rFonts w:asciiTheme="minorHAnsi" w:hAnsiTheme="minorHAnsi" w:cstheme="minorHAnsi"/>
                <w:b/>
                <w:color w:val="000000"/>
                <w:sz w:val="22"/>
                <w:szCs w:val="22"/>
              </w:rPr>
              <w:t>Name</w:t>
            </w:r>
          </w:p>
        </w:tc>
        <w:tc>
          <w:tcPr>
            <w:tcW w:w="4410" w:type="dxa"/>
          </w:tcPr>
          <w:p w14:paraId="12B4C34C" w14:textId="77777777" w:rsidR="00FC6A16" w:rsidRPr="00B3370F" w:rsidRDefault="00FC6A16" w:rsidP="009F7256">
            <w:pPr>
              <w:spacing w:after="0" w:line="360" w:lineRule="auto"/>
              <w:jc w:val="both"/>
              <w:rPr>
                <w:rFonts w:asciiTheme="minorHAnsi" w:hAnsiTheme="minorHAnsi" w:cstheme="minorHAnsi"/>
                <w:color w:val="000000"/>
                <w:sz w:val="22"/>
                <w:szCs w:val="22"/>
              </w:rPr>
            </w:pPr>
          </w:p>
        </w:tc>
      </w:tr>
      <w:tr w:rsidR="00FC6A16" w:rsidRPr="00B3370F" w14:paraId="1634913D" w14:textId="77777777" w:rsidTr="005E3428">
        <w:tc>
          <w:tcPr>
            <w:tcW w:w="1908" w:type="dxa"/>
          </w:tcPr>
          <w:p w14:paraId="27F629F7" w14:textId="77777777" w:rsidR="00FC6A16" w:rsidRPr="00B3370F" w:rsidRDefault="00FC6A16" w:rsidP="009F7256">
            <w:pPr>
              <w:spacing w:after="0" w:line="360" w:lineRule="auto"/>
              <w:jc w:val="both"/>
              <w:rPr>
                <w:rFonts w:asciiTheme="minorHAnsi" w:hAnsiTheme="minorHAnsi" w:cstheme="minorHAnsi"/>
                <w:b/>
                <w:color w:val="000000"/>
                <w:sz w:val="22"/>
                <w:szCs w:val="22"/>
              </w:rPr>
            </w:pPr>
            <w:r w:rsidRPr="00B3370F">
              <w:rPr>
                <w:rFonts w:asciiTheme="minorHAnsi" w:hAnsiTheme="minorHAnsi" w:cstheme="minorHAnsi"/>
                <w:b/>
                <w:color w:val="000000"/>
                <w:sz w:val="22"/>
                <w:szCs w:val="22"/>
              </w:rPr>
              <w:t>Signature</w:t>
            </w:r>
          </w:p>
        </w:tc>
        <w:tc>
          <w:tcPr>
            <w:tcW w:w="4410" w:type="dxa"/>
          </w:tcPr>
          <w:p w14:paraId="29B4BFF3" w14:textId="77777777" w:rsidR="00FC6A16" w:rsidRPr="00B3370F" w:rsidRDefault="00FC6A16" w:rsidP="009F7256">
            <w:pPr>
              <w:spacing w:after="0" w:line="360" w:lineRule="auto"/>
              <w:jc w:val="both"/>
              <w:rPr>
                <w:rFonts w:asciiTheme="minorHAnsi" w:hAnsiTheme="minorHAnsi" w:cstheme="minorHAnsi"/>
                <w:color w:val="000000"/>
                <w:sz w:val="22"/>
                <w:szCs w:val="22"/>
              </w:rPr>
            </w:pPr>
          </w:p>
        </w:tc>
      </w:tr>
      <w:tr w:rsidR="00FC6A16" w:rsidRPr="00B3370F" w14:paraId="4A72740E" w14:textId="77777777" w:rsidTr="005E3428">
        <w:tc>
          <w:tcPr>
            <w:tcW w:w="1908" w:type="dxa"/>
          </w:tcPr>
          <w:p w14:paraId="79B4A155" w14:textId="77777777" w:rsidR="00FC6A16" w:rsidRPr="00B3370F" w:rsidRDefault="00FC6A16" w:rsidP="009F7256">
            <w:pPr>
              <w:spacing w:after="0" w:line="360" w:lineRule="auto"/>
              <w:jc w:val="both"/>
              <w:rPr>
                <w:rFonts w:asciiTheme="minorHAnsi" w:hAnsiTheme="minorHAnsi" w:cstheme="minorHAnsi"/>
                <w:b/>
                <w:color w:val="000000"/>
                <w:sz w:val="22"/>
                <w:szCs w:val="22"/>
              </w:rPr>
            </w:pPr>
            <w:r w:rsidRPr="00B3370F">
              <w:rPr>
                <w:rFonts w:asciiTheme="minorHAnsi" w:hAnsiTheme="minorHAnsi" w:cstheme="minorHAnsi"/>
                <w:b/>
                <w:color w:val="000000"/>
                <w:sz w:val="22"/>
                <w:szCs w:val="22"/>
              </w:rPr>
              <w:t>Date</w:t>
            </w:r>
          </w:p>
        </w:tc>
        <w:tc>
          <w:tcPr>
            <w:tcW w:w="4410" w:type="dxa"/>
          </w:tcPr>
          <w:p w14:paraId="219E215B" w14:textId="77777777" w:rsidR="00FC6A16" w:rsidRPr="00B3370F" w:rsidRDefault="00FC6A16" w:rsidP="009F7256">
            <w:pPr>
              <w:spacing w:after="0" w:line="360" w:lineRule="auto"/>
              <w:jc w:val="both"/>
              <w:rPr>
                <w:rFonts w:asciiTheme="minorHAnsi" w:hAnsiTheme="minorHAnsi" w:cstheme="minorHAnsi"/>
                <w:color w:val="000000"/>
                <w:sz w:val="22"/>
                <w:szCs w:val="22"/>
              </w:rPr>
            </w:pPr>
          </w:p>
        </w:tc>
      </w:tr>
    </w:tbl>
    <w:p w14:paraId="23DB0851" w14:textId="77777777" w:rsidR="00FC6A16" w:rsidRPr="00B3370F" w:rsidRDefault="00FC6A16" w:rsidP="00B3370F">
      <w:pPr>
        <w:jc w:val="both"/>
        <w:rPr>
          <w:rFonts w:asciiTheme="minorHAnsi" w:hAnsiTheme="minorHAnsi" w:cstheme="minorHAnsi"/>
        </w:rPr>
      </w:pPr>
    </w:p>
    <w:p w14:paraId="78ADA22A" w14:textId="77777777" w:rsidR="005F13E3" w:rsidRDefault="005F13E3" w:rsidP="00B3370F">
      <w:pPr>
        <w:widowControl/>
        <w:spacing w:before="0" w:after="0"/>
        <w:jc w:val="both"/>
        <w:rPr>
          <w:rStyle w:val="Emphasis"/>
          <w:rFonts w:asciiTheme="minorHAnsi" w:hAnsiTheme="minorHAnsi" w:cstheme="minorHAnsi"/>
          <w:i w:val="0"/>
          <w:sz w:val="22"/>
          <w:szCs w:val="22"/>
          <w:lang w:val="en-GB"/>
        </w:rPr>
      </w:pPr>
    </w:p>
    <w:p w14:paraId="64ACAC3A" w14:textId="77777777" w:rsidR="00650D43" w:rsidRDefault="00650D43" w:rsidP="00B3370F">
      <w:pPr>
        <w:widowControl/>
        <w:spacing w:before="0" w:after="0"/>
        <w:jc w:val="both"/>
        <w:rPr>
          <w:rStyle w:val="Emphasis"/>
          <w:rFonts w:asciiTheme="minorHAnsi" w:hAnsiTheme="minorHAnsi" w:cstheme="minorHAnsi"/>
          <w:i w:val="0"/>
          <w:sz w:val="22"/>
          <w:szCs w:val="22"/>
          <w:lang w:val="en-GB"/>
        </w:rPr>
      </w:pPr>
    </w:p>
    <w:p w14:paraId="02CB1F41" w14:textId="77777777" w:rsidR="00650D43" w:rsidRDefault="00650D43" w:rsidP="00B3370F">
      <w:pPr>
        <w:widowControl/>
        <w:spacing w:before="0" w:after="0"/>
        <w:jc w:val="both"/>
        <w:rPr>
          <w:rStyle w:val="Emphasis"/>
          <w:rFonts w:asciiTheme="minorHAnsi" w:hAnsiTheme="minorHAnsi" w:cstheme="minorHAnsi"/>
          <w:i w:val="0"/>
          <w:sz w:val="22"/>
          <w:szCs w:val="22"/>
          <w:lang w:val="en-GB"/>
        </w:rPr>
      </w:pPr>
    </w:p>
    <w:p w14:paraId="109AB9AD" w14:textId="77777777" w:rsidR="00650D43" w:rsidRDefault="00650D43" w:rsidP="00B3370F">
      <w:pPr>
        <w:widowControl/>
        <w:spacing w:before="0" w:after="0"/>
        <w:jc w:val="both"/>
        <w:rPr>
          <w:rStyle w:val="Emphasis"/>
          <w:rFonts w:asciiTheme="minorHAnsi" w:hAnsiTheme="minorHAnsi" w:cstheme="minorHAnsi"/>
          <w:i w:val="0"/>
          <w:sz w:val="22"/>
          <w:szCs w:val="22"/>
          <w:lang w:val="en-GB"/>
        </w:rPr>
      </w:pPr>
    </w:p>
    <w:p w14:paraId="02C2F6DC" w14:textId="77777777" w:rsidR="00650D43" w:rsidRDefault="00650D43" w:rsidP="00B3370F">
      <w:pPr>
        <w:widowControl/>
        <w:spacing w:before="0" w:after="0"/>
        <w:jc w:val="both"/>
        <w:rPr>
          <w:rStyle w:val="Emphasis"/>
          <w:rFonts w:asciiTheme="minorHAnsi" w:hAnsiTheme="minorHAnsi" w:cstheme="minorHAnsi"/>
          <w:i w:val="0"/>
          <w:sz w:val="22"/>
          <w:szCs w:val="22"/>
          <w:lang w:val="en-GB"/>
        </w:rPr>
      </w:pPr>
    </w:p>
    <w:p w14:paraId="63B2C32A" w14:textId="77777777" w:rsidR="00650D43" w:rsidRDefault="00650D43" w:rsidP="00B3370F">
      <w:pPr>
        <w:widowControl/>
        <w:spacing w:before="0" w:after="0"/>
        <w:jc w:val="both"/>
        <w:rPr>
          <w:rStyle w:val="Emphasis"/>
          <w:rFonts w:asciiTheme="minorHAnsi" w:hAnsiTheme="minorHAnsi" w:cstheme="minorHAnsi"/>
          <w:i w:val="0"/>
          <w:sz w:val="22"/>
          <w:szCs w:val="22"/>
          <w:lang w:val="en-GB"/>
        </w:rPr>
      </w:pPr>
    </w:p>
    <w:p w14:paraId="06F45F53" w14:textId="77777777" w:rsidR="00650D43" w:rsidRDefault="00650D43" w:rsidP="00B3370F">
      <w:pPr>
        <w:widowControl/>
        <w:spacing w:before="0" w:after="0"/>
        <w:jc w:val="both"/>
        <w:rPr>
          <w:rStyle w:val="Emphasis"/>
          <w:rFonts w:asciiTheme="minorHAnsi" w:hAnsiTheme="minorHAnsi" w:cstheme="minorHAnsi"/>
          <w:i w:val="0"/>
          <w:sz w:val="22"/>
          <w:szCs w:val="22"/>
          <w:lang w:val="en-GB"/>
        </w:rPr>
      </w:pPr>
    </w:p>
    <w:p w14:paraId="6E0D3095" w14:textId="77777777" w:rsidR="00650D43" w:rsidRDefault="00650D43" w:rsidP="00B3370F">
      <w:pPr>
        <w:widowControl/>
        <w:spacing w:before="0" w:after="0"/>
        <w:jc w:val="both"/>
        <w:rPr>
          <w:rStyle w:val="Emphasis"/>
          <w:rFonts w:asciiTheme="minorHAnsi" w:hAnsiTheme="minorHAnsi" w:cstheme="minorHAnsi"/>
          <w:i w:val="0"/>
          <w:sz w:val="22"/>
          <w:szCs w:val="22"/>
          <w:lang w:val="en-GB"/>
        </w:rPr>
      </w:pPr>
    </w:p>
    <w:p w14:paraId="28127B25" w14:textId="77777777" w:rsidR="00650D43" w:rsidRDefault="00650D43" w:rsidP="00B3370F">
      <w:pPr>
        <w:widowControl/>
        <w:spacing w:before="0" w:after="0"/>
        <w:jc w:val="both"/>
        <w:rPr>
          <w:rStyle w:val="Emphasis"/>
          <w:rFonts w:asciiTheme="minorHAnsi" w:hAnsiTheme="minorHAnsi" w:cstheme="minorHAnsi"/>
          <w:i w:val="0"/>
          <w:sz w:val="22"/>
          <w:szCs w:val="22"/>
          <w:lang w:val="en-GB"/>
        </w:rPr>
      </w:pPr>
    </w:p>
    <w:p w14:paraId="0A1916B9" w14:textId="77777777" w:rsidR="00650D43" w:rsidRDefault="00650D43" w:rsidP="00B3370F">
      <w:pPr>
        <w:widowControl/>
        <w:spacing w:before="0" w:after="0"/>
        <w:jc w:val="both"/>
        <w:rPr>
          <w:rStyle w:val="Emphasis"/>
          <w:rFonts w:asciiTheme="minorHAnsi" w:hAnsiTheme="minorHAnsi" w:cstheme="minorHAnsi"/>
          <w:i w:val="0"/>
          <w:sz w:val="22"/>
          <w:szCs w:val="22"/>
          <w:lang w:val="en-GB"/>
        </w:rPr>
      </w:pPr>
    </w:p>
    <w:p w14:paraId="5E53ED3E" w14:textId="77777777" w:rsidR="00650D43" w:rsidRPr="009A01C7" w:rsidRDefault="00650D43" w:rsidP="00650D43">
      <w:pPr>
        <w:jc w:val="both"/>
        <w:rPr>
          <w:rFonts w:ascii="Calibri" w:hAnsi="Calibri"/>
          <w:sz w:val="22"/>
          <w:szCs w:val="22"/>
        </w:rPr>
      </w:pPr>
      <w:r w:rsidRPr="00A462D1">
        <w:rPr>
          <w:rFonts w:ascii="Calibri" w:hAnsi="Calibri"/>
          <w:sz w:val="18"/>
          <w:szCs w:val="18"/>
        </w:rPr>
        <w:t>HSI-K is exempt from VAT, so the proposed fees should be without VAT. The bidder is responsible for all other taxes and duties in compliance with the legislation of the Republic of Kosovo</w:t>
      </w:r>
      <w:r w:rsidRPr="00A462D1">
        <w:rPr>
          <w:rFonts w:ascii="Calibri" w:hAnsi="Calibri"/>
          <w:sz w:val="22"/>
          <w:szCs w:val="22"/>
        </w:rPr>
        <w:t>.</w:t>
      </w:r>
    </w:p>
    <w:p w14:paraId="55D16D1E" w14:textId="77777777" w:rsidR="00650D43" w:rsidRPr="00B3370F" w:rsidRDefault="00650D43" w:rsidP="00B3370F">
      <w:pPr>
        <w:widowControl/>
        <w:spacing w:before="0" w:after="0"/>
        <w:jc w:val="both"/>
        <w:rPr>
          <w:rStyle w:val="Emphasis"/>
          <w:rFonts w:asciiTheme="minorHAnsi" w:hAnsiTheme="minorHAnsi" w:cstheme="minorHAnsi"/>
          <w:i w:val="0"/>
          <w:sz w:val="22"/>
          <w:szCs w:val="22"/>
          <w:lang w:val="en-GB"/>
        </w:rPr>
      </w:pPr>
    </w:p>
    <w:sectPr w:rsidR="00650D43" w:rsidRPr="00B3370F" w:rsidSect="00C33BC6">
      <w:headerReference w:type="default" r:id="rId8"/>
      <w:footerReference w:type="default" r:id="rId9"/>
      <w:headerReference w:type="first" r:id="rId10"/>
      <w:pgSz w:w="12240" w:h="15840"/>
      <w:pgMar w:top="737" w:right="1440" w:bottom="180" w:left="1440" w:header="720" w:footer="45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A3F5" w14:textId="77777777" w:rsidR="009C42F0" w:rsidRDefault="009C42F0">
      <w:r>
        <w:separator/>
      </w:r>
    </w:p>
  </w:endnote>
  <w:endnote w:type="continuationSeparator" w:id="0">
    <w:p w14:paraId="410D494F" w14:textId="77777777" w:rsidR="009C42F0" w:rsidRDefault="009C42F0">
      <w:r>
        <w:continuationSeparator/>
      </w:r>
    </w:p>
  </w:endnote>
  <w:endnote w:type="continuationNotice" w:id="1">
    <w:p w14:paraId="787E0A6E" w14:textId="77777777" w:rsidR="009C42F0" w:rsidRDefault="009C42F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tim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D9D4" w14:textId="62A5B7E6" w:rsidR="005E3428" w:rsidRPr="003B0BA3" w:rsidRDefault="005E3428">
    <w:pPr>
      <w:pStyle w:val="Footer"/>
      <w:jc w:val="right"/>
      <w:rPr>
        <w:rFonts w:ascii="Calibri" w:hAnsi="Calibri"/>
        <w:sz w:val="22"/>
      </w:rPr>
    </w:pPr>
    <w:r w:rsidRPr="003B0BA3">
      <w:rPr>
        <w:rFonts w:ascii="Calibri" w:hAnsi="Calibri"/>
        <w:sz w:val="22"/>
      </w:rPr>
      <w:fldChar w:fldCharType="begin"/>
    </w:r>
    <w:r w:rsidRPr="003B0BA3">
      <w:rPr>
        <w:rFonts w:ascii="Calibri" w:hAnsi="Calibri"/>
        <w:sz w:val="22"/>
      </w:rPr>
      <w:instrText xml:space="preserve"> PAGE   \* MERGEFORMAT </w:instrText>
    </w:r>
    <w:r w:rsidRPr="003B0BA3">
      <w:rPr>
        <w:rFonts w:ascii="Calibri" w:hAnsi="Calibri"/>
        <w:sz w:val="22"/>
      </w:rPr>
      <w:fldChar w:fldCharType="separate"/>
    </w:r>
    <w:r w:rsidR="005069BE">
      <w:rPr>
        <w:rFonts w:ascii="Calibri" w:hAnsi="Calibri"/>
        <w:noProof/>
        <w:sz w:val="22"/>
      </w:rPr>
      <w:t>16</w:t>
    </w:r>
    <w:r w:rsidRPr="003B0BA3">
      <w:rPr>
        <w:rFonts w:ascii="Calibri" w:hAnsi="Calibri"/>
        <w:sz w:val="22"/>
      </w:rPr>
      <w:fldChar w:fldCharType="end"/>
    </w:r>
  </w:p>
  <w:p w14:paraId="0C076E3D" w14:textId="77777777" w:rsidR="005E3428" w:rsidRDefault="005E3428">
    <w:pPr>
      <w:pStyle w:val="Footer"/>
      <w:spacing w:before="240" w:after="0"/>
      <w:rPr>
        <w:rFonts w:ascii="Arial" w:hAnsi="Arial"/>
        <w:b/>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4235B" w14:textId="77777777" w:rsidR="009C42F0" w:rsidRDefault="009C42F0">
      <w:r>
        <w:separator/>
      </w:r>
    </w:p>
  </w:footnote>
  <w:footnote w:type="continuationSeparator" w:id="0">
    <w:p w14:paraId="36B0F579" w14:textId="77777777" w:rsidR="009C42F0" w:rsidRDefault="009C42F0">
      <w:r>
        <w:continuationSeparator/>
      </w:r>
    </w:p>
  </w:footnote>
  <w:footnote w:type="continuationNotice" w:id="1">
    <w:p w14:paraId="6F12B4B1" w14:textId="77777777" w:rsidR="009C42F0" w:rsidRDefault="009C42F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6C10" w14:textId="13D9E744" w:rsidR="005E3428" w:rsidRDefault="00501EB8" w:rsidP="007324F8">
    <w:pPr>
      <w:pStyle w:val="Header"/>
      <w:jc w:val="right"/>
      <w:rPr>
        <w:rFonts w:ascii="Calibri" w:hAnsi="Calibri" w:cs="Arial"/>
        <w:szCs w:val="24"/>
        <w:highlight w:val="yellow"/>
        <w:lang w:val="en-GB"/>
      </w:rPr>
    </w:pPr>
    <w:r w:rsidRPr="00501EB8">
      <w:rPr>
        <w:rFonts w:ascii="Calibri" w:hAnsi="Calibri" w:cs="Arial"/>
        <w:szCs w:val="24"/>
        <w:lang w:val="en-GB"/>
      </w:rPr>
      <w:t>Annex 27</w:t>
    </w:r>
    <w:r w:rsidR="005E3428">
      <w:rPr>
        <w:rFonts w:ascii="Calibri" w:hAnsi="Calibri" w:cs="Arial"/>
        <w:noProof/>
        <w:snapToGrid/>
        <w:szCs w:val="24"/>
      </w:rPr>
      <w:drawing>
        <wp:anchor distT="0" distB="0" distL="114300" distR="114300" simplePos="0" relativeHeight="251658752" behindDoc="0" locked="0" layoutInCell="1" allowOverlap="1" wp14:anchorId="30F7BE3A" wp14:editId="12247388">
          <wp:simplePos x="0" y="0"/>
          <wp:positionH relativeFrom="column">
            <wp:posOffset>0</wp:posOffset>
          </wp:positionH>
          <wp:positionV relativeFrom="paragraph">
            <wp:posOffset>-266700</wp:posOffset>
          </wp:positionV>
          <wp:extent cx="2087245" cy="552450"/>
          <wp:effectExtent l="0" t="0" r="8255" b="0"/>
          <wp:wrapThrough wrapText="bothSides">
            <wp:wrapPolygon edited="0">
              <wp:start x="0" y="0"/>
              <wp:lineTo x="0" y="20855"/>
              <wp:lineTo x="21488" y="20855"/>
              <wp:lineTo x="2148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HSI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7245" cy="552450"/>
                  </a:xfrm>
                  <a:prstGeom prst="rect">
                    <a:avLst/>
                  </a:prstGeom>
                </pic:spPr>
              </pic:pic>
            </a:graphicData>
          </a:graphic>
          <wp14:sizeRelH relativeFrom="margin">
            <wp14:pctWidth>0</wp14:pctWidth>
          </wp14:sizeRelH>
          <wp14:sizeRelV relativeFrom="margin">
            <wp14:pctHeight>0</wp14:pctHeight>
          </wp14:sizeRelV>
        </wp:anchor>
      </w:drawing>
    </w:r>
    <w:r w:rsidR="00FB7E83">
      <w:rPr>
        <w:rFonts w:ascii="Calibri" w:hAnsi="Calibri" w:cs="Arial"/>
        <w:szCs w:val="24"/>
        <w:lang w:val="en-GB"/>
      </w:rPr>
      <w:t>.1</w:t>
    </w:r>
  </w:p>
  <w:p w14:paraId="119F2653" w14:textId="009D0E45" w:rsidR="005E3428" w:rsidRDefault="005E3428" w:rsidP="006F222C">
    <w:pPr>
      <w:pStyle w:val="Header"/>
      <w:jc w:val="right"/>
    </w:pPr>
    <w:r>
      <w:rPr>
        <w:rFonts w:ascii="Calibri" w:hAnsi="Calibri" w:cs="Arial"/>
        <w:szCs w:val="24"/>
        <w:lang w:val="en-GB"/>
      </w:rPr>
      <w:t xml:space="preserve">Ref: </w:t>
    </w:r>
    <w:r w:rsidR="00285384" w:rsidRPr="001C4120">
      <w:rPr>
        <w:rFonts w:ascii="Calibri" w:hAnsi="Calibri" w:cs="Arial"/>
        <w:b/>
        <w:bCs/>
        <w:szCs w:val="24"/>
        <w:lang w:val="en-GB"/>
      </w:rPr>
      <w:t>HSI-</w:t>
    </w:r>
    <w:r w:rsidR="005403A0" w:rsidRPr="000345C6">
      <w:rPr>
        <w:rStyle w:val="Emphasis"/>
        <w:rFonts w:asciiTheme="minorHAnsi" w:hAnsiTheme="minorHAnsi" w:cstheme="minorHAnsi"/>
        <w:b/>
        <w:bCs/>
        <w:i w:val="0"/>
        <w:szCs w:val="24"/>
        <w:lang w:val="en-GB"/>
      </w:rPr>
      <w:t>23</w:t>
    </w:r>
    <w:r w:rsidR="00685586" w:rsidRPr="000345C6">
      <w:rPr>
        <w:rStyle w:val="Emphasis"/>
        <w:rFonts w:asciiTheme="minorHAnsi" w:hAnsiTheme="minorHAnsi" w:cstheme="minorHAnsi"/>
        <w:b/>
        <w:bCs/>
        <w:i w:val="0"/>
        <w:szCs w:val="24"/>
        <w:lang w:val="en-GB"/>
      </w:rPr>
      <w:t>0123D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B2D06" w14:textId="13FB5E6A" w:rsidR="005E3428" w:rsidRPr="00501EB8" w:rsidRDefault="005E3428" w:rsidP="00282418">
    <w:pPr>
      <w:pStyle w:val="Header"/>
      <w:jc w:val="right"/>
      <w:rPr>
        <w:rFonts w:ascii="Calibri" w:hAnsi="Calibri" w:cs="Arial"/>
        <w:szCs w:val="24"/>
        <w:lang w:val="en-GB"/>
      </w:rPr>
    </w:pPr>
    <w:r w:rsidRPr="00501EB8">
      <w:rPr>
        <w:rFonts w:ascii="Calibri" w:hAnsi="Calibri" w:cs="Arial"/>
        <w:noProof/>
        <w:snapToGrid/>
        <w:szCs w:val="24"/>
      </w:rPr>
      <w:drawing>
        <wp:anchor distT="0" distB="0" distL="114300" distR="114300" simplePos="0" relativeHeight="251658240" behindDoc="0" locked="0" layoutInCell="1" allowOverlap="1" wp14:anchorId="427CA865" wp14:editId="1621BE69">
          <wp:simplePos x="0" y="0"/>
          <wp:positionH relativeFrom="margin">
            <wp:align>left</wp:align>
          </wp:positionH>
          <wp:positionV relativeFrom="paragraph">
            <wp:posOffset>-295275</wp:posOffset>
          </wp:positionV>
          <wp:extent cx="2087245" cy="552450"/>
          <wp:effectExtent l="0" t="0" r="8255" b="0"/>
          <wp:wrapThrough wrapText="bothSides">
            <wp:wrapPolygon edited="0">
              <wp:start x="0" y="0"/>
              <wp:lineTo x="0" y="20855"/>
              <wp:lineTo x="21488" y="20855"/>
              <wp:lineTo x="2148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HSI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7245" cy="552450"/>
                  </a:xfrm>
                  <a:prstGeom prst="rect">
                    <a:avLst/>
                  </a:prstGeom>
                </pic:spPr>
              </pic:pic>
            </a:graphicData>
          </a:graphic>
          <wp14:sizeRelH relativeFrom="margin">
            <wp14:pctWidth>0</wp14:pctWidth>
          </wp14:sizeRelH>
          <wp14:sizeRelV relativeFrom="margin">
            <wp14:pctHeight>0</wp14:pctHeight>
          </wp14:sizeRelV>
        </wp:anchor>
      </w:drawing>
    </w:r>
    <w:r w:rsidR="00501EB8" w:rsidRPr="00501EB8">
      <w:rPr>
        <w:rFonts w:ascii="Calibri" w:hAnsi="Calibri" w:cs="Arial"/>
        <w:szCs w:val="24"/>
        <w:lang w:val="en-GB"/>
      </w:rPr>
      <w:t>Annex 27</w:t>
    </w:r>
    <w:r w:rsidR="00FB7E83">
      <w:rPr>
        <w:rFonts w:ascii="Calibri" w:hAnsi="Calibri" w:cs="Arial"/>
        <w:szCs w:val="24"/>
        <w:lang w:val="en-GB"/>
      </w:rPr>
      <w:t>.1</w:t>
    </w:r>
  </w:p>
  <w:p w14:paraId="2EFB17AC" w14:textId="0713493B" w:rsidR="005E3428" w:rsidRDefault="005E3428" w:rsidP="00282418">
    <w:pPr>
      <w:pStyle w:val="Header"/>
      <w:jc w:val="right"/>
    </w:pPr>
    <w:r w:rsidRPr="006F222C">
      <w:rPr>
        <w:rFonts w:ascii="Calibri" w:hAnsi="Calibri" w:cs="Arial"/>
        <w:szCs w:val="24"/>
        <w:lang w:val="en-GB"/>
      </w:rPr>
      <w:t xml:space="preserve">Ref: </w:t>
    </w:r>
    <w:r w:rsidR="00171295" w:rsidRPr="008B1431">
      <w:rPr>
        <w:rFonts w:ascii="Calibri" w:hAnsi="Calibri" w:cs="Arial"/>
        <w:b/>
        <w:bCs/>
        <w:szCs w:val="24"/>
        <w:lang w:val="en-GB"/>
      </w:rPr>
      <w:t>H</w:t>
    </w:r>
    <w:r w:rsidR="008B1431" w:rsidRPr="008B1431">
      <w:rPr>
        <w:rFonts w:ascii="Calibri" w:hAnsi="Calibri" w:cs="Arial"/>
        <w:b/>
        <w:bCs/>
        <w:szCs w:val="24"/>
        <w:lang w:val="en-GB"/>
      </w:rPr>
      <w:t>SI</w:t>
    </w:r>
    <w:r w:rsidR="00171295" w:rsidRPr="008B1431">
      <w:rPr>
        <w:rFonts w:ascii="Calibri" w:hAnsi="Calibri" w:cs="Arial"/>
        <w:b/>
        <w:bCs/>
        <w:szCs w:val="24"/>
        <w:lang w:val="en-GB"/>
      </w:rPr>
      <w:t>-</w:t>
    </w:r>
    <w:r w:rsidR="00170029">
      <w:rPr>
        <w:rFonts w:ascii="Calibri" w:hAnsi="Calibri" w:cs="Arial"/>
        <w:b/>
        <w:bCs/>
        <w:szCs w:val="24"/>
        <w:lang w:val="en-GB"/>
      </w:rPr>
      <w:t>2301</w:t>
    </w:r>
    <w:r w:rsidR="00210596">
      <w:rPr>
        <w:rFonts w:ascii="Calibri" w:hAnsi="Calibri" w:cs="Arial"/>
        <w:b/>
        <w:bCs/>
        <w:szCs w:val="24"/>
        <w:lang w:val="en-GB"/>
      </w:rPr>
      <w:t>23</w:t>
    </w:r>
    <w:r w:rsidR="00171295" w:rsidRPr="008B1431">
      <w:rPr>
        <w:rFonts w:ascii="Calibri" w:hAnsi="Calibri" w:cs="Arial"/>
        <w:b/>
        <w:bCs/>
        <w:szCs w:val="24"/>
        <w:lang w:val="en-GB"/>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7894"/>
    <w:multiLevelType w:val="hybridMultilevel"/>
    <w:tmpl w:val="9866FD8C"/>
    <w:lvl w:ilvl="0" w:tplc="A59E4578">
      <w:start w:val="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E70BC"/>
    <w:multiLevelType w:val="hybridMultilevel"/>
    <w:tmpl w:val="DA78D332"/>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48A023F"/>
    <w:multiLevelType w:val="multilevel"/>
    <w:tmpl w:val="E1B8F072"/>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BA7BB2"/>
    <w:multiLevelType w:val="hybridMultilevel"/>
    <w:tmpl w:val="7DA22C9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2BE535C"/>
    <w:multiLevelType w:val="hybridMultilevel"/>
    <w:tmpl w:val="394687F4"/>
    <w:lvl w:ilvl="0" w:tplc="316A1086">
      <w:start w:val="1"/>
      <w:numFmt w:val="decimal"/>
      <w:lvlText w:val="%1."/>
      <w:lvlJc w:val="left"/>
      <w:pPr>
        <w:ind w:left="720" w:hanging="360"/>
      </w:pPr>
      <w:rPr>
        <w:rFonts w:asciiTheme="minorHAnsi" w:hAnsiTheme="minorHAnsi" w:cs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D81BD1"/>
    <w:multiLevelType w:val="multilevel"/>
    <w:tmpl w:val="320C6EB8"/>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546854B9"/>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397432"/>
    <w:multiLevelType w:val="hybridMultilevel"/>
    <w:tmpl w:val="EA48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76626F"/>
    <w:multiLevelType w:val="multilevel"/>
    <w:tmpl w:val="DE8E7C5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15:restartNumberingAfterBreak="0">
    <w:nsid w:val="73B66C11"/>
    <w:multiLevelType w:val="hybridMultilevel"/>
    <w:tmpl w:val="51EAF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5E263C"/>
    <w:multiLevelType w:val="hybridMultilevel"/>
    <w:tmpl w:val="0B7282C0"/>
    <w:lvl w:ilvl="0" w:tplc="33081092">
      <w:start w:val="1"/>
      <w:numFmt w:val="lowerLetter"/>
      <w:lvlText w:val="%1)"/>
      <w:lvlJc w:val="left"/>
      <w:pPr>
        <w:ind w:left="720" w:hanging="360"/>
      </w:pPr>
      <w:rPr>
        <w:rFonts w:hint="default"/>
        <w:b/>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F571F2"/>
    <w:multiLevelType w:val="hybridMultilevel"/>
    <w:tmpl w:val="30C2C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5292238">
    <w:abstractNumId w:val="2"/>
  </w:num>
  <w:num w:numId="2" w16cid:durableId="1850824556">
    <w:abstractNumId w:val="7"/>
  </w:num>
  <w:num w:numId="3" w16cid:durableId="429736303">
    <w:abstractNumId w:val="9"/>
  </w:num>
  <w:num w:numId="4" w16cid:durableId="1782795831">
    <w:abstractNumId w:val="6"/>
  </w:num>
  <w:num w:numId="5" w16cid:durableId="1713994226">
    <w:abstractNumId w:val="10"/>
  </w:num>
  <w:num w:numId="6" w16cid:durableId="1441338859">
    <w:abstractNumId w:val="5"/>
  </w:num>
  <w:num w:numId="7" w16cid:durableId="34697464">
    <w:abstractNumId w:val="1"/>
  </w:num>
  <w:num w:numId="8" w16cid:durableId="835342061">
    <w:abstractNumId w:val="3"/>
  </w:num>
  <w:num w:numId="9" w16cid:durableId="779229770">
    <w:abstractNumId w:val="8"/>
  </w:num>
  <w:num w:numId="10" w16cid:durableId="359627010">
    <w:abstractNumId w:val="4"/>
  </w:num>
  <w:num w:numId="11" w16cid:durableId="571239913">
    <w:abstractNumId w:val="0"/>
  </w:num>
  <w:num w:numId="12" w16cid:durableId="158410143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50FF8"/>
    <w:rsid w:val="00000126"/>
    <w:rsid w:val="00004720"/>
    <w:rsid w:val="00005C5D"/>
    <w:rsid w:val="00007D21"/>
    <w:rsid w:val="00010069"/>
    <w:rsid w:val="00010109"/>
    <w:rsid w:val="00011E9F"/>
    <w:rsid w:val="000246E4"/>
    <w:rsid w:val="000253C3"/>
    <w:rsid w:val="00031E54"/>
    <w:rsid w:val="00032174"/>
    <w:rsid w:val="00033E93"/>
    <w:rsid w:val="000345C6"/>
    <w:rsid w:val="0004200A"/>
    <w:rsid w:val="000426A3"/>
    <w:rsid w:val="00042F8E"/>
    <w:rsid w:val="000451E7"/>
    <w:rsid w:val="00056B9C"/>
    <w:rsid w:val="0006173E"/>
    <w:rsid w:val="00076FEB"/>
    <w:rsid w:val="00082805"/>
    <w:rsid w:val="00082A3B"/>
    <w:rsid w:val="00085236"/>
    <w:rsid w:val="00085F4E"/>
    <w:rsid w:val="00090DE4"/>
    <w:rsid w:val="000934C1"/>
    <w:rsid w:val="00095549"/>
    <w:rsid w:val="000A0312"/>
    <w:rsid w:val="000A1F20"/>
    <w:rsid w:val="000B0F79"/>
    <w:rsid w:val="000B2F0C"/>
    <w:rsid w:val="000B3BC0"/>
    <w:rsid w:val="000B561A"/>
    <w:rsid w:val="000B6DC7"/>
    <w:rsid w:val="000B76C4"/>
    <w:rsid w:val="000B7816"/>
    <w:rsid w:val="000C21EB"/>
    <w:rsid w:val="000C3E96"/>
    <w:rsid w:val="000C5D20"/>
    <w:rsid w:val="000C65A1"/>
    <w:rsid w:val="000C7CA3"/>
    <w:rsid w:val="000D11D3"/>
    <w:rsid w:val="000D6C6D"/>
    <w:rsid w:val="000E47BD"/>
    <w:rsid w:val="000E6310"/>
    <w:rsid w:val="000E6AD9"/>
    <w:rsid w:val="000E7D28"/>
    <w:rsid w:val="000F0B4D"/>
    <w:rsid w:val="000F0EB4"/>
    <w:rsid w:val="001014E1"/>
    <w:rsid w:val="001030A0"/>
    <w:rsid w:val="00104727"/>
    <w:rsid w:val="00105BC6"/>
    <w:rsid w:val="001110BF"/>
    <w:rsid w:val="001127C2"/>
    <w:rsid w:val="00112A12"/>
    <w:rsid w:val="00116B60"/>
    <w:rsid w:val="0011713A"/>
    <w:rsid w:val="00125A83"/>
    <w:rsid w:val="00127725"/>
    <w:rsid w:val="00130C3B"/>
    <w:rsid w:val="0013272C"/>
    <w:rsid w:val="001328EA"/>
    <w:rsid w:val="00132DBB"/>
    <w:rsid w:val="0013390D"/>
    <w:rsid w:val="001355D7"/>
    <w:rsid w:val="00136822"/>
    <w:rsid w:val="0013688E"/>
    <w:rsid w:val="00136F82"/>
    <w:rsid w:val="00140026"/>
    <w:rsid w:val="00142A6F"/>
    <w:rsid w:val="001436CF"/>
    <w:rsid w:val="00143B26"/>
    <w:rsid w:val="00143BDF"/>
    <w:rsid w:val="001473A1"/>
    <w:rsid w:val="001520F6"/>
    <w:rsid w:val="00154542"/>
    <w:rsid w:val="001553F4"/>
    <w:rsid w:val="00157F22"/>
    <w:rsid w:val="00161163"/>
    <w:rsid w:val="00161441"/>
    <w:rsid w:val="00162160"/>
    <w:rsid w:val="001623DB"/>
    <w:rsid w:val="00163235"/>
    <w:rsid w:val="00164CDF"/>
    <w:rsid w:val="00170029"/>
    <w:rsid w:val="00171295"/>
    <w:rsid w:val="00171E7F"/>
    <w:rsid w:val="001723E8"/>
    <w:rsid w:val="00174AA8"/>
    <w:rsid w:val="00177468"/>
    <w:rsid w:val="001852B7"/>
    <w:rsid w:val="00186AE8"/>
    <w:rsid w:val="00187294"/>
    <w:rsid w:val="00194DE9"/>
    <w:rsid w:val="00195C96"/>
    <w:rsid w:val="001A1F10"/>
    <w:rsid w:val="001A21D5"/>
    <w:rsid w:val="001A4FC0"/>
    <w:rsid w:val="001A66F9"/>
    <w:rsid w:val="001B4DBC"/>
    <w:rsid w:val="001B7996"/>
    <w:rsid w:val="001C2A40"/>
    <w:rsid w:val="001C3F0E"/>
    <w:rsid w:val="001C4120"/>
    <w:rsid w:val="001C7C64"/>
    <w:rsid w:val="001D32A4"/>
    <w:rsid w:val="001E1DF1"/>
    <w:rsid w:val="001E494D"/>
    <w:rsid w:val="001E5393"/>
    <w:rsid w:val="001E7AE0"/>
    <w:rsid w:val="001F112D"/>
    <w:rsid w:val="001F4C23"/>
    <w:rsid w:val="001F77F9"/>
    <w:rsid w:val="00200BB5"/>
    <w:rsid w:val="00200F34"/>
    <w:rsid w:val="00203482"/>
    <w:rsid w:val="00204F88"/>
    <w:rsid w:val="00207501"/>
    <w:rsid w:val="00210596"/>
    <w:rsid w:val="00210FEB"/>
    <w:rsid w:val="0021209A"/>
    <w:rsid w:val="002153BD"/>
    <w:rsid w:val="00215953"/>
    <w:rsid w:val="00217ED3"/>
    <w:rsid w:val="002210AA"/>
    <w:rsid w:val="00225B1B"/>
    <w:rsid w:val="0022704E"/>
    <w:rsid w:val="00227C39"/>
    <w:rsid w:val="002307ED"/>
    <w:rsid w:val="00230A05"/>
    <w:rsid w:val="002315A9"/>
    <w:rsid w:val="00231CFB"/>
    <w:rsid w:val="00234A9F"/>
    <w:rsid w:val="00235E33"/>
    <w:rsid w:val="00242433"/>
    <w:rsid w:val="00244C8E"/>
    <w:rsid w:val="002451D7"/>
    <w:rsid w:val="00247036"/>
    <w:rsid w:val="00257B11"/>
    <w:rsid w:val="002612B3"/>
    <w:rsid w:val="00265E4B"/>
    <w:rsid w:val="002664EA"/>
    <w:rsid w:val="00273D08"/>
    <w:rsid w:val="00275179"/>
    <w:rsid w:val="00275517"/>
    <w:rsid w:val="0028042E"/>
    <w:rsid w:val="00281BD3"/>
    <w:rsid w:val="00282418"/>
    <w:rsid w:val="00282B68"/>
    <w:rsid w:val="00285384"/>
    <w:rsid w:val="0028615E"/>
    <w:rsid w:val="00287749"/>
    <w:rsid w:val="00287C18"/>
    <w:rsid w:val="00291EA1"/>
    <w:rsid w:val="00296059"/>
    <w:rsid w:val="002971C2"/>
    <w:rsid w:val="002975EB"/>
    <w:rsid w:val="002A03ED"/>
    <w:rsid w:val="002A17D1"/>
    <w:rsid w:val="002A5E91"/>
    <w:rsid w:val="002A6055"/>
    <w:rsid w:val="002A7942"/>
    <w:rsid w:val="002B1AD4"/>
    <w:rsid w:val="002B3748"/>
    <w:rsid w:val="002B74D5"/>
    <w:rsid w:val="002C0E1B"/>
    <w:rsid w:val="002C2A52"/>
    <w:rsid w:val="002C3909"/>
    <w:rsid w:val="002C5201"/>
    <w:rsid w:val="002C68E9"/>
    <w:rsid w:val="002C75D5"/>
    <w:rsid w:val="002D0DA0"/>
    <w:rsid w:val="002D24D5"/>
    <w:rsid w:val="002D2584"/>
    <w:rsid w:val="002D2F1A"/>
    <w:rsid w:val="002D4531"/>
    <w:rsid w:val="002D508C"/>
    <w:rsid w:val="002D6416"/>
    <w:rsid w:val="002D6ABE"/>
    <w:rsid w:val="002E0485"/>
    <w:rsid w:val="002E08A0"/>
    <w:rsid w:val="002E1C07"/>
    <w:rsid w:val="002E1EC3"/>
    <w:rsid w:val="002E33AE"/>
    <w:rsid w:val="002E33B7"/>
    <w:rsid w:val="002E64F8"/>
    <w:rsid w:val="002E76EE"/>
    <w:rsid w:val="00303C5E"/>
    <w:rsid w:val="00315A7F"/>
    <w:rsid w:val="00320E9E"/>
    <w:rsid w:val="003215F3"/>
    <w:rsid w:val="00321B4B"/>
    <w:rsid w:val="00322206"/>
    <w:rsid w:val="00322E34"/>
    <w:rsid w:val="00325B0C"/>
    <w:rsid w:val="00325F7D"/>
    <w:rsid w:val="00331112"/>
    <w:rsid w:val="00331746"/>
    <w:rsid w:val="00336C61"/>
    <w:rsid w:val="00340C16"/>
    <w:rsid w:val="00346029"/>
    <w:rsid w:val="00346C68"/>
    <w:rsid w:val="0035015F"/>
    <w:rsid w:val="003502BA"/>
    <w:rsid w:val="003513C5"/>
    <w:rsid w:val="00352D1E"/>
    <w:rsid w:val="0035557C"/>
    <w:rsid w:val="003621B7"/>
    <w:rsid w:val="00371AF9"/>
    <w:rsid w:val="00373A4C"/>
    <w:rsid w:val="0038200C"/>
    <w:rsid w:val="00382E77"/>
    <w:rsid w:val="003857AA"/>
    <w:rsid w:val="00387FDA"/>
    <w:rsid w:val="00391787"/>
    <w:rsid w:val="00393C92"/>
    <w:rsid w:val="00394E9B"/>
    <w:rsid w:val="003A1D5E"/>
    <w:rsid w:val="003A383E"/>
    <w:rsid w:val="003B0BA3"/>
    <w:rsid w:val="003B1082"/>
    <w:rsid w:val="003B3763"/>
    <w:rsid w:val="003B4721"/>
    <w:rsid w:val="003B6425"/>
    <w:rsid w:val="003B69D0"/>
    <w:rsid w:val="003C33CC"/>
    <w:rsid w:val="003C399C"/>
    <w:rsid w:val="003C3ABB"/>
    <w:rsid w:val="003C60EB"/>
    <w:rsid w:val="003C7205"/>
    <w:rsid w:val="003D2E85"/>
    <w:rsid w:val="003D3784"/>
    <w:rsid w:val="003D50AE"/>
    <w:rsid w:val="003D6270"/>
    <w:rsid w:val="003D6D73"/>
    <w:rsid w:val="003E25C1"/>
    <w:rsid w:val="003E33E0"/>
    <w:rsid w:val="003E3CE2"/>
    <w:rsid w:val="003E5F65"/>
    <w:rsid w:val="003E6A61"/>
    <w:rsid w:val="003E6E11"/>
    <w:rsid w:val="003F641B"/>
    <w:rsid w:val="003F7964"/>
    <w:rsid w:val="004037C7"/>
    <w:rsid w:val="004053F7"/>
    <w:rsid w:val="00406C0C"/>
    <w:rsid w:val="00407072"/>
    <w:rsid w:val="004148FD"/>
    <w:rsid w:val="004225EB"/>
    <w:rsid w:val="0042337A"/>
    <w:rsid w:val="00430073"/>
    <w:rsid w:val="00435862"/>
    <w:rsid w:val="004375E5"/>
    <w:rsid w:val="00437A6F"/>
    <w:rsid w:val="00441308"/>
    <w:rsid w:val="004413B4"/>
    <w:rsid w:val="00442C31"/>
    <w:rsid w:val="00444996"/>
    <w:rsid w:val="00444B23"/>
    <w:rsid w:val="0044587D"/>
    <w:rsid w:val="00450C51"/>
    <w:rsid w:val="00451FB9"/>
    <w:rsid w:val="00452DB6"/>
    <w:rsid w:val="00453356"/>
    <w:rsid w:val="0045678E"/>
    <w:rsid w:val="00464F2D"/>
    <w:rsid w:val="0046677B"/>
    <w:rsid w:val="004704D6"/>
    <w:rsid w:val="00470FD1"/>
    <w:rsid w:val="0047345A"/>
    <w:rsid w:val="00474268"/>
    <w:rsid w:val="0047500F"/>
    <w:rsid w:val="00477680"/>
    <w:rsid w:val="00480548"/>
    <w:rsid w:val="00486E4C"/>
    <w:rsid w:val="00492881"/>
    <w:rsid w:val="00492EA8"/>
    <w:rsid w:val="00493D5B"/>
    <w:rsid w:val="00497EC1"/>
    <w:rsid w:val="004A0C04"/>
    <w:rsid w:val="004A145D"/>
    <w:rsid w:val="004A16BA"/>
    <w:rsid w:val="004B0843"/>
    <w:rsid w:val="004B2202"/>
    <w:rsid w:val="004B2343"/>
    <w:rsid w:val="004B54C9"/>
    <w:rsid w:val="004B624F"/>
    <w:rsid w:val="004C5C47"/>
    <w:rsid w:val="004C70EA"/>
    <w:rsid w:val="004D0DB9"/>
    <w:rsid w:val="004D25DA"/>
    <w:rsid w:val="004D47D0"/>
    <w:rsid w:val="004D48B7"/>
    <w:rsid w:val="004D7765"/>
    <w:rsid w:val="004E2377"/>
    <w:rsid w:val="004E2F72"/>
    <w:rsid w:val="00501EB8"/>
    <w:rsid w:val="00501F08"/>
    <w:rsid w:val="00505884"/>
    <w:rsid w:val="005065FE"/>
    <w:rsid w:val="005069BE"/>
    <w:rsid w:val="005074A9"/>
    <w:rsid w:val="00510CA2"/>
    <w:rsid w:val="00513344"/>
    <w:rsid w:val="005141FE"/>
    <w:rsid w:val="0052093A"/>
    <w:rsid w:val="00525750"/>
    <w:rsid w:val="005304FD"/>
    <w:rsid w:val="00532FC7"/>
    <w:rsid w:val="00537705"/>
    <w:rsid w:val="005403A0"/>
    <w:rsid w:val="005411DB"/>
    <w:rsid w:val="0054122E"/>
    <w:rsid w:val="00543908"/>
    <w:rsid w:val="0054477C"/>
    <w:rsid w:val="00547068"/>
    <w:rsid w:val="00552C86"/>
    <w:rsid w:val="00552D52"/>
    <w:rsid w:val="005551A7"/>
    <w:rsid w:val="00555724"/>
    <w:rsid w:val="00561869"/>
    <w:rsid w:val="00566B8A"/>
    <w:rsid w:val="0056717D"/>
    <w:rsid w:val="00570F72"/>
    <w:rsid w:val="00572CE4"/>
    <w:rsid w:val="005733FF"/>
    <w:rsid w:val="00576DA7"/>
    <w:rsid w:val="0057752E"/>
    <w:rsid w:val="00581816"/>
    <w:rsid w:val="00584015"/>
    <w:rsid w:val="0058517A"/>
    <w:rsid w:val="00585441"/>
    <w:rsid w:val="005918F6"/>
    <w:rsid w:val="00593016"/>
    <w:rsid w:val="0059418F"/>
    <w:rsid w:val="005A0326"/>
    <w:rsid w:val="005A499C"/>
    <w:rsid w:val="005A5439"/>
    <w:rsid w:val="005B04C5"/>
    <w:rsid w:val="005B38FD"/>
    <w:rsid w:val="005B4937"/>
    <w:rsid w:val="005B6FBE"/>
    <w:rsid w:val="005C1393"/>
    <w:rsid w:val="005C1CCA"/>
    <w:rsid w:val="005C59A8"/>
    <w:rsid w:val="005C60A5"/>
    <w:rsid w:val="005D0514"/>
    <w:rsid w:val="005D3672"/>
    <w:rsid w:val="005D4A0D"/>
    <w:rsid w:val="005D58BC"/>
    <w:rsid w:val="005E3428"/>
    <w:rsid w:val="005E5C5C"/>
    <w:rsid w:val="005E6DCB"/>
    <w:rsid w:val="005F046E"/>
    <w:rsid w:val="005F13E3"/>
    <w:rsid w:val="005F55CA"/>
    <w:rsid w:val="005F6C93"/>
    <w:rsid w:val="005F7249"/>
    <w:rsid w:val="00602248"/>
    <w:rsid w:val="0060298A"/>
    <w:rsid w:val="00602AC7"/>
    <w:rsid w:val="006051A7"/>
    <w:rsid w:val="00610D46"/>
    <w:rsid w:val="00610EEB"/>
    <w:rsid w:val="00613C30"/>
    <w:rsid w:val="0061410C"/>
    <w:rsid w:val="0061608C"/>
    <w:rsid w:val="0061669D"/>
    <w:rsid w:val="00617C27"/>
    <w:rsid w:val="00624B4A"/>
    <w:rsid w:val="006311F0"/>
    <w:rsid w:val="00631A05"/>
    <w:rsid w:val="006324B5"/>
    <w:rsid w:val="006368C2"/>
    <w:rsid w:val="006419F1"/>
    <w:rsid w:val="00646EF1"/>
    <w:rsid w:val="00650342"/>
    <w:rsid w:val="00650D43"/>
    <w:rsid w:val="00651220"/>
    <w:rsid w:val="00651EB2"/>
    <w:rsid w:val="00657493"/>
    <w:rsid w:val="006617D6"/>
    <w:rsid w:val="00664C18"/>
    <w:rsid w:val="00667661"/>
    <w:rsid w:val="00675C3E"/>
    <w:rsid w:val="006775D8"/>
    <w:rsid w:val="00680CC5"/>
    <w:rsid w:val="006821D6"/>
    <w:rsid w:val="00682581"/>
    <w:rsid w:val="00685586"/>
    <w:rsid w:val="0068676D"/>
    <w:rsid w:val="00691B4D"/>
    <w:rsid w:val="00694ADC"/>
    <w:rsid w:val="00695A85"/>
    <w:rsid w:val="006A0CEE"/>
    <w:rsid w:val="006A2131"/>
    <w:rsid w:val="006A6492"/>
    <w:rsid w:val="006A78B3"/>
    <w:rsid w:val="006B573B"/>
    <w:rsid w:val="006C6CF5"/>
    <w:rsid w:val="006C7426"/>
    <w:rsid w:val="006C77E3"/>
    <w:rsid w:val="006C78D3"/>
    <w:rsid w:val="006E17D9"/>
    <w:rsid w:val="006E483C"/>
    <w:rsid w:val="006E5DB4"/>
    <w:rsid w:val="006E6EEB"/>
    <w:rsid w:val="006F1D60"/>
    <w:rsid w:val="006F222C"/>
    <w:rsid w:val="006F5FD0"/>
    <w:rsid w:val="006F600A"/>
    <w:rsid w:val="006F63BA"/>
    <w:rsid w:val="007025ED"/>
    <w:rsid w:val="00703485"/>
    <w:rsid w:val="00703F20"/>
    <w:rsid w:val="00704540"/>
    <w:rsid w:val="00704766"/>
    <w:rsid w:val="007058AA"/>
    <w:rsid w:val="007061A5"/>
    <w:rsid w:val="00710C24"/>
    <w:rsid w:val="0071123F"/>
    <w:rsid w:val="00711F1A"/>
    <w:rsid w:val="007122B8"/>
    <w:rsid w:val="0071523B"/>
    <w:rsid w:val="007160EE"/>
    <w:rsid w:val="0072207B"/>
    <w:rsid w:val="00723575"/>
    <w:rsid w:val="00726CEB"/>
    <w:rsid w:val="0072728C"/>
    <w:rsid w:val="00731ED5"/>
    <w:rsid w:val="007320A3"/>
    <w:rsid w:val="007324F8"/>
    <w:rsid w:val="007410F6"/>
    <w:rsid w:val="00742D33"/>
    <w:rsid w:val="0074370F"/>
    <w:rsid w:val="00744D87"/>
    <w:rsid w:val="00747C4A"/>
    <w:rsid w:val="00750FF8"/>
    <w:rsid w:val="007538A7"/>
    <w:rsid w:val="00753CC7"/>
    <w:rsid w:val="0075581C"/>
    <w:rsid w:val="00761117"/>
    <w:rsid w:val="0076392F"/>
    <w:rsid w:val="00767BD8"/>
    <w:rsid w:val="007721CC"/>
    <w:rsid w:val="00772457"/>
    <w:rsid w:val="00773716"/>
    <w:rsid w:val="00773D99"/>
    <w:rsid w:val="007744D8"/>
    <w:rsid w:val="0077790A"/>
    <w:rsid w:val="00783232"/>
    <w:rsid w:val="00785A25"/>
    <w:rsid w:val="00787743"/>
    <w:rsid w:val="00791530"/>
    <w:rsid w:val="00792405"/>
    <w:rsid w:val="00793165"/>
    <w:rsid w:val="007A00B2"/>
    <w:rsid w:val="007A078A"/>
    <w:rsid w:val="007A0A1C"/>
    <w:rsid w:val="007A131D"/>
    <w:rsid w:val="007A19EF"/>
    <w:rsid w:val="007A2339"/>
    <w:rsid w:val="007A29EA"/>
    <w:rsid w:val="007A31E0"/>
    <w:rsid w:val="007A6909"/>
    <w:rsid w:val="007B0CE9"/>
    <w:rsid w:val="007B174E"/>
    <w:rsid w:val="007B1A5A"/>
    <w:rsid w:val="007B1E6F"/>
    <w:rsid w:val="007B459F"/>
    <w:rsid w:val="007B4B35"/>
    <w:rsid w:val="007B56AC"/>
    <w:rsid w:val="007B772F"/>
    <w:rsid w:val="007B7BBB"/>
    <w:rsid w:val="007C43A6"/>
    <w:rsid w:val="007D05EF"/>
    <w:rsid w:val="007D18C3"/>
    <w:rsid w:val="007D4B6C"/>
    <w:rsid w:val="007D4B8F"/>
    <w:rsid w:val="007D7378"/>
    <w:rsid w:val="007D7CDC"/>
    <w:rsid w:val="007E1DD8"/>
    <w:rsid w:val="007E2BD3"/>
    <w:rsid w:val="007E5875"/>
    <w:rsid w:val="007F409A"/>
    <w:rsid w:val="007F44C7"/>
    <w:rsid w:val="007F672F"/>
    <w:rsid w:val="007F6E05"/>
    <w:rsid w:val="007F77CB"/>
    <w:rsid w:val="0080095A"/>
    <w:rsid w:val="00803B32"/>
    <w:rsid w:val="00805ED8"/>
    <w:rsid w:val="008175F6"/>
    <w:rsid w:val="00820477"/>
    <w:rsid w:val="00820BA5"/>
    <w:rsid w:val="00820F7D"/>
    <w:rsid w:val="008219E4"/>
    <w:rsid w:val="00822533"/>
    <w:rsid w:val="008266F9"/>
    <w:rsid w:val="00832323"/>
    <w:rsid w:val="00832E8B"/>
    <w:rsid w:val="00834DE9"/>
    <w:rsid w:val="008401EF"/>
    <w:rsid w:val="0084173B"/>
    <w:rsid w:val="00842DD5"/>
    <w:rsid w:val="00842FB7"/>
    <w:rsid w:val="00843357"/>
    <w:rsid w:val="00844C36"/>
    <w:rsid w:val="0084613B"/>
    <w:rsid w:val="008510A2"/>
    <w:rsid w:val="0085148B"/>
    <w:rsid w:val="00852285"/>
    <w:rsid w:val="00853001"/>
    <w:rsid w:val="008553EA"/>
    <w:rsid w:val="0085569E"/>
    <w:rsid w:val="00855EF3"/>
    <w:rsid w:val="00856928"/>
    <w:rsid w:val="008615F3"/>
    <w:rsid w:val="00862D97"/>
    <w:rsid w:val="00864B08"/>
    <w:rsid w:val="00871C38"/>
    <w:rsid w:val="008746C0"/>
    <w:rsid w:val="008758E5"/>
    <w:rsid w:val="00880892"/>
    <w:rsid w:val="00880B9D"/>
    <w:rsid w:val="008823E3"/>
    <w:rsid w:val="00882F00"/>
    <w:rsid w:val="0088776B"/>
    <w:rsid w:val="00887A98"/>
    <w:rsid w:val="00894067"/>
    <w:rsid w:val="008949BD"/>
    <w:rsid w:val="00896874"/>
    <w:rsid w:val="00896E67"/>
    <w:rsid w:val="00897240"/>
    <w:rsid w:val="00897F2D"/>
    <w:rsid w:val="008A033A"/>
    <w:rsid w:val="008B1431"/>
    <w:rsid w:val="008B34CA"/>
    <w:rsid w:val="008B445A"/>
    <w:rsid w:val="008C0940"/>
    <w:rsid w:val="008C17F1"/>
    <w:rsid w:val="008C1870"/>
    <w:rsid w:val="008C1FD5"/>
    <w:rsid w:val="008C2232"/>
    <w:rsid w:val="008C2DFD"/>
    <w:rsid w:val="008C4449"/>
    <w:rsid w:val="008C55ED"/>
    <w:rsid w:val="008D20E6"/>
    <w:rsid w:val="008D2EC5"/>
    <w:rsid w:val="008E33B3"/>
    <w:rsid w:val="008E77B1"/>
    <w:rsid w:val="008E7E54"/>
    <w:rsid w:val="008F0AC1"/>
    <w:rsid w:val="008F17AD"/>
    <w:rsid w:val="008F6344"/>
    <w:rsid w:val="008F7216"/>
    <w:rsid w:val="00901568"/>
    <w:rsid w:val="009022EA"/>
    <w:rsid w:val="00915FAC"/>
    <w:rsid w:val="00916157"/>
    <w:rsid w:val="00917772"/>
    <w:rsid w:val="0092034C"/>
    <w:rsid w:val="0092180E"/>
    <w:rsid w:val="00924EAD"/>
    <w:rsid w:val="00925B5F"/>
    <w:rsid w:val="009312EA"/>
    <w:rsid w:val="00944410"/>
    <w:rsid w:val="00945B83"/>
    <w:rsid w:val="00956AA5"/>
    <w:rsid w:val="00962698"/>
    <w:rsid w:val="009639FB"/>
    <w:rsid w:val="009650F1"/>
    <w:rsid w:val="009654C0"/>
    <w:rsid w:val="009749D8"/>
    <w:rsid w:val="00975379"/>
    <w:rsid w:val="009761A7"/>
    <w:rsid w:val="009834D6"/>
    <w:rsid w:val="00987DB7"/>
    <w:rsid w:val="00993575"/>
    <w:rsid w:val="00994EA9"/>
    <w:rsid w:val="009A1653"/>
    <w:rsid w:val="009A2151"/>
    <w:rsid w:val="009A6E26"/>
    <w:rsid w:val="009B219C"/>
    <w:rsid w:val="009B71B6"/>
    <w:rsid w:val="009C1000"/>
    <w:rsid w:val="009C1D8D"/>
    <w:rsid w:val="009C42F0"/>
    <w:rsid w:val="009C631F"/>
    <w:rsid w:val="009C66A8"/>
    <w:rsid w:val="009C7F41"/>
    <w:rsid w:val="009D0155"/>
    <w:rsid w:val="009D2ADE"/>
    <w:rsid w:val="009D68FA"/>
    <w:rsid w:val="009E00D0"/>
    <w:rsid w:val="009E78CB"/>
    <w:rsid w:val="009F19E1"/>
    <w:rsid w:val="009F203C"/>
    <w:rsid w:val="009F3155"/>
    <w:rsid w:val="009F3323"/>
    <w:rsid w:val="009F4D1D"/>
    <w:rsid w:val="009F5679"/>
    <w:rsid w:val="009F7256"/>
    <w:rsid w:val="00A050FE"/>
    <w:rsid w:val="00A053F3"/>
    <w:rsid w:val="00A17DCB"/>
    <w:rsid w:val="00A241F3"/>
    <w:rsid w:val="00A25FEF"/>
    <w:rsid w:val="00A312AE"/>
    <w:rsid w:val="00A320BE"/>
    <w:rsid w:val="00A33ADE"/>
    <w:rsid w:val="00A36725"/>
    <w:rsid w:val="00A405B5"/>
    <w:rsid w:val="00A42D50"/>
    <w:rsid w:val="00A433A6"/>
    <w:rsid w:val="00A5675C"/>
    <w:rsid w:val="00A5746D"/>
    <w:rsid w:val="00A61DD7"/>
    <w:rsid w:val="00A61FBF"/>
    <w:rsid w:val="00A62510"/>
    <w:rsid w:val="00A63E89"/>
    <w:rsid w:val="00A64852"/>
    <w:rsid w:val="00A66093"/>
    <w:rsid w:val="00A66339"/>
    <w:rsid w:val="00A66912"/>
    <w:rsid w:val="00A705D6"/>
    <w:rsid w:val="00A71C3E"/>
    <w:rsid w:val="00A73E42"/>
    <w:rsid w:val="00A73F14"/>
    <w:rsid w:val="00A741E2"/>
    <w:rsid w:val="00A75268"/>
    <w:rsid w:val="00A753CC"/>
    <w:rsid w:val="00A83CCE"/>
    <w:rsid w:val="00A9046D"/>
    <w:rsid w:val="00A937B2"/>
    <w:rsid w:val="00A9483D"/>
    <w:rsid w:val="00AA09C0"/>
    <w:rsid w:val="00AA284C"/>
    <w:rsid w:val="00AA5FEA"/>
    <w:rsid w:val="00AA68D1"/>
    <w:rsid w:val="00AA6DAF"/>
    <w:rsid w:val="00AB3C4C"/>
    <w:rsid w:val="00AB4F64"/>
    <w:rsid w:val="00AB59BC"/>
    <w:rsid w:val="00AB5D14"/>
    <w:rsid w:val="00AC0422"/>
    <w:rsid w:val="00AC3EB7"/>
    <w:rsid w:val="00AC580E"/>
    <w:rsid w:val="00AC5C3D"/>
    <w:rsid w:val="00AC6126"/>
    <w:rsid w:val="00AC61C9"/>
    <w:rsid w:val="00AD0EAB"/>
    <w:rsid w:val="00AD684B"/>
    <w:rsid w:val="00AE1CA7"/>
    <w:rsid w:val="00AE1E2A"/>
    <w:rsid w:val="00AE2CAE"/>
    <w:rsid w:val="00AE3F6E"/>
    <w:rsid w:val="00AE4274"/>
    <w:rsid w:val="00AF0042"/>
    <w:rsid w:val="00AF05BA"/>
    <w:rsid w:val="00AF299A"/>
    <w:rsid w:val="00AF2E17"/>
    <w:rsid w:val="00AF336F"/>
    <w:rsid w:val="00B03500"/>
    <w:rsid w:val="00B071B7"/>
    <w:rsid w:val="00B074AC"/>
    <w:rsid w:val="00B10770"/>
    <w:rsid w:val="00B1381D"/>
    <w:rsid w:val="00B14316"/>
    <w:rsid w:val="00B14985"/>
    <w:rsid w:val="00B210F2"/>
    <w:rsid w:val="00B2535B"/>
    <w:rsid w:val="00B2586F"/>
    <w:rsid w:val="00B27F85"/>
    <w:rsid w:val="00B32A6C"/>
    <w:rsid w:val="00B3370F"/>
    <w:rsid w:val="00B352B5"/>
    <w:rsid w:val="00B36EF5"/>
    <w:rsid w:val="00B37DC0"/>
    <w:rsid w:val="00B40B1D"/>
    <w:rsid w:val="00B42633"/>
    <w:rsid w:val="00B45F66"/>
    <w:rsid w:val="00B50B8D"/>
    <w:rsid w:val="00B52659"/>
    <w:rsid w:val="00B554B0"/>
    <w:rsid w:val="00B6108B"/>
    <w:rsid w:val="00B61E3B"/>
    <w:rsid w:val="00B64040"/>
    <w:rsid w:val="00B648DB"/>
    <w:rsid w:val="00B66B79"/>
    <w:rsid w:val="00B66F15"/>
    <w:rsid w:val="00B67A65"/>
    <w:rsid w:val="00B67F5F"/>
    <w:rsid w:val="00B7113E"/>
    <w:rsid w:val="00B72CD7"/>
    <w:rsid w:val="00B74480"/>
    <w:rsid w:val="00B75870"/>
    <w:rsid w:val="00B77D0F"/>
    <w:rsid w:val="00B804F1"/>
    <w:rsid w:val="00B80A23"/>
    <w:rsid w:val="00B92C8F"/>
    <w:rsid w:val="00B95257"/>
    <w:rsid w:val="00B97BAC"/>
    <w:rsid w:val="00BA6380"/>
    <w:rsid w:val="00BA6A44"/>
    <w:rsid w:val="00BA6E43"/>
    <w:rsid w:val="00BB1204"/>
    <w:rsid w:val="00BB1828"/>
    <w:rsid w:val="00BB1923"/>
    <w:rsid w:val="00BB22B4"/>
    <w:rsid w:val="00BB437A"/>
    <w:rsid w:val="00BC1389"/>
    <w:rsid w:val="00BC3149"/>
    <w:rsid w:val="00BC34CF"/>
    <w:rsid w:val="00BC6760"/>
    <w:rsid w:val="00BD2145"/>
    <w:rsid w:val="00BD6DE4"/>
    <w:rsid w:val="00BE04A7"/>
    <w:rsid w:val="00BE07FD"/>
    <w:rsid w:val="00BE0C81"/>
    <w:rsid w:val="00BE7311"/>
    <w:rsid w:val="00BF1DD3"/>
    <w:rsid w:val="00BF2858"/>
    <w:rsid w:val="00BF289C"/>
    <w:rsid w:val="00BF364E"/>
    <w:rsid w:val="00BF627B"/>
    <w:rsid w:val="00C01DC6"/>
    <w:rsid w:val="00C052BC"/>
    <w:rsid w:val="00C12406"/>
    <w:rsid w:val="00C133FC"/>
    <w:rsid w:val="00C22C30"/>
    <w:rsid w:val="00C25E46"/>
    <w:rsid w:val="00C26BA1"/>
    <w:rsid w:val="00C26E18"/>
    <w:rsid w:val="00C33BC6"/>
    <w:rsid w:val="00C3588C"/>
    <w:rsid w:val="00C37F4D"/>
    <w:rsid w:val="00C472AC"/>
    <w:rsid w:val="00C5051F"/>
    <w:rsid w:val="00C52D42"/>
    <w:rsid w:val="00C53383"/>
    <w:rsid w:val="00C53ABB"/>
    <w:rsid w:val="00C54B49"/>
    <w:rsid w:val="00C5607F"/>
    <w:rsid w:val="00C6236E"/>
    <w:rsid w:val="00C6410F"/>
    <w:rsid w:val="00C67E35"/>
    <w:rsid w:val="00C708D4"/>
    <w:rsid w:val="00C70EA5"/>
    <w:rsid w:val="00C7100B"/>
    <w:rsid w:val="00C725A6"/>
    <w:rsid w:val="00C74837"/>
    <w:rsid w:val="00C7599D"/>
    <w:rsid w:val="00C775B8"/>
    <w:rsid w:val="00C8006C"/>
    <w:rsid w:val="00C80202"/>
    <w:rsid w:val="00C81579"/>
    <w:rsid w:val="00C81D79"/>
    <w:rsid w:val="00C83A73"/>
    <w:rsid w:val="00C94963"/>
    <w:rsid w:val="00C97934"/>
    <w:rsid w:val="00CA00D7"/>
    <w:rsid w:val="00CA28E4"/>
    <w:rsid w:val="00CA53BD"/>
    <w:rsid w:val="00CB19BA"/>
    <w:rsid w:val="00CB4409"/>
    <w:rsid w:val="00CB6C42"/>
    <w:rsid w:val="00CB75DD"/>
    <w:rsid w:val="00CC03F3"/>
    <w:rsid w:val="00CC27EA"/>
    <w:rsid w:val="00CC2BC5"/>
    <w:rsid w:val="00CC57A4"/>
    <w:rsid w:val="00CC6ABA"/>
    <w:rsid w:val="00CD04F2"/>
    <w:rsid w:val="00CD1179"/>
    <w:rsid w:val="00CD15ED"/>
    <w:rsid w:val="00CD2896"/>
    <w:rsid w:val="00CD5B1F"/>
    <w:rsid w:val="00CD690F"/>
    <w:rsid w:val="00CD796D"/>
    <w:rsid w:val="00CE1486"/>
    <w:rsid w:val="00CE39A3"/>
    <w:rsid w:val="00CF1275"/>
    <w:rsid w:val="00CF33B3"/>
    <w:rsid w:val="00CF4B79"/>
    <w:rsid w:val="00CF5CD0"/>
    <w:rsid w:val="00CF719F"/>
    <w:rsid w:val="00D01D85"/>
    <w:rsid w:val="00D07E34"/>
    <w:rsid w:val="00D13D30"/>
    <w:rsid w:val="00D15C7A"/>
    <w:rsid w:val="00D21179"/>
    <w:rsid w:val="00D24400"/>
    <w:rsid w:val="00D32A47"/>
    <w:rsid w:val="00D353F7"/>
    <w:rsid w:val="00D37B85"/>
    <w:rsid w:val="00D41845"/>
    <w:rsid w:val="00D5057C"/>
    <w:rsid w:val="00D51BF6"/>
    <w:rsid w:val="00D557AE"/>
    <w:rsid w:val="00D56D64"/>
    <w:rsid w:val="00D5712E"/>
    <w:rsid w:val="00D57A63"/>
    <w:rsid w:val="00D57F11"/>
    <w:rsid w:val="00D61C0A"/>
    <w:rsid w:val="00D67CCE"/>
    <w:rsid w:val="00D704A9"/>
    <w:rsid w:val="00D72DD1"/>
    <w:rsid w:val="00D749D5"/>
    <w:rsid w:val="00D754F4"/>
    <w:rsid w:val="00D75B98"/>
    <w:rsid w:val="00D76F60"/>
    <w:rsid w:val="00D77C86"/>
    <w:rsid w:val="00D77E4F"/>
    <w:rsid w:val="00D80C1E"/>
    <w:rsid w:val="00D82A21"/>
    <w:rsid w:val="00D86C26"/>
    <w:rsid w:val="00D8704F"/>
    <w:rsid w:val="00D90E52"/>
    <w:rsid w:val="00D91FCF"/>
    <w:rsid w:val="00D92849"/>
    <w:rsid w:val="00D92C3C"/>
    <w:rsid w:val="00D95A0E"/>
    <w:rsid w:val="00D96920"/>
    <w:rsid w:val="00D96AED"/>
    <w:rsid w:val="00D97BCE"/>
    <w:rsid w:val="00DA06F9"/>
    <w:rsid w:val="00DA0ED5"/>
    <w:rsid w:val="00DA357A"/>
    <w:rsid w:val="00DA40FC"/>
    <w:rsid w:val="00DB0CC7"/>
    <w:rsid w:val="00DB3D57"/>
    <w:rsid w:val="00DB48ED"/>
    <w:rsid w:val="00DB554D"/>
    <w:rsid w:val="00DB6388"/>
    <w:rsid w:val="00DB781D"/>
    <w:rsid w:val="00DB7AF8"/>
    <w:rsid w:val="00DC0B84"/>
    <w:rsid w:val="00DC126D"/>
    <w:rsid w:val="00DC1DB1"/>
    <w:rsid w:val="00DC4FD6"/>
    <w:rsid w:val="00DC652F"/>
    <w:rsid w:val="00DD4BEF"/>
    <w:rsid w:val="00DE19F2"/>
    <w:rsid w:val="00DE3311"/>
    <w:rsid w:val="00DF38C4"/>
    <w:rsid w:val="00DF5982"/>
    <w:rsid w:val="00DF7444"/>
    <w:rsid w:val="00E05500"/>
    <w:rsid w:val="00E130A1"/>
    <w:rsid w:val="00E13582"/>
    <w:rsid w:val="00E13B10"/>
    <w:rsid w:val="00E16AF6"/>
    <w:rsid w:val="00E2168B"/>
    <w:rsid w:val="00E25C42"/>
    <w:rsid w:val="00E27BA6"/>
    <w:rsid w:val="00E30325"/>
    <w:rsid w:val="00E30623"/>
    <w:rsid w:val="00E331AB"/>
    <w:rsid w:val="00E33203"/>
    <w:rsid w:val="00E348D5"/>
    <w:rsid w:val="00E34D94"/>
    <w:rsid w:val="00E376D8"/>
    <w:rsid w:val="00E42B24"/>
    <w:rsid w:val="00E438DA"/>
    <w:rsid w:val="00E4685A"/>
    <w:rsid w:val="00E46D6F"/>
    <w:rsid w:val="00E5106A"/>
    <w:rsid w:val="00E518AB"/>
    <w:rsid w:val="00E53986"/>
    <w:rsid w:val="00E539DD"/>
    <w:rsid w:val="00E54F3F"/>
    <w:rsid w:val="00E551FB"/>
    <w:rsid w:val="00E57AD6"/>
    <w:rsid w:val="00E63626"/>
    <w:rsid w:val="00E6365B"/>
    <w:rsid w:val="00E64486"/>
    <w:rsid w:val="00E65E38"/>
    <w:rsid w:val="00E662DE"/>
    <w:rsid w:val="00E709FF"/>
    <w:rsid w:val="00E72E53"/>
    <w:rsid w:val="00E807DF"/>
    <w:rsid w:val="00E8220F"/>
    <w:rsid w:val="00E83927"/>
    <w:rsid w:val="00E845C6"/>
    <w:rsid w:val="00E91129"/>
    <w:rsid w:val="00E92C64"/>
    <w:rsid w:val="00E94917"/>
    <w:rsid w:val="00E970E9"/>
    <w:rsid w:val="00EA03FC"/>
    <w:rsid w:val="00EA30C3"/>
    <w:rsid w:val="00EB3599"/>
    <w:rsid w:val="00EB4C68"/>
    <w:rsid w:val="00EB6012"/>
    <w:rsid w:val="00EB7DC7"/>
    <w:rsid w:val="00EC4CE1"/>
    <w:rsid w:val="00EC55DD"/>
    <w:rsid w:val="00ED22E1"/>
    <w:rsid w:val="00ED2E70"/>
    <w:rsid w:val="00ED5E3C"/>
    <w:rsid w:val="00EE117C"/>
    <w:rsid w:val="00EE229E"/>
    <w:rsid w:val="00EE2334"/>
    <w:rsid w:val="00EE41A4"/>
    <w:rsid w:val="00EF0FCF"/>
    <w:rsid w:val="00EF2361"/>
    <w:rsid w:val="00EF474F"/>
    <w:rsid w:val="00EF7069"/>
    <w:rsid w:val="00EF719D"/>
    <w:rsid w:val="00F006D1"/>
    <w:rsid w:val="00F06D38"/>
    <w:rsid w:val="00F06D62"/>
    <w:rsid w:val="00F11CC1"/>
    <w:rsid w:val="00F15E8B"/>
    <w:rsid w:val="00F16B0C"/>
    <w:rsid w:val="00F17B6E"/>
    <w:rsid w:val="00F21A2E"/>
    <w:rsid w:val="00F23197"/>
    <w:rsid w:val="00F236A9"/>
    <w:rsid w:val="00F2423B"/>
    <w:rsid w:val="00F2734F"/>
    <w:rsid w:val="00F311CD"/>
    <w:rsid w:val="00F32AC1"/>
    <w:rsid w:val="00F3455C"/>
    <w:rsid w:val="00F3515F"/>
    <w:rsid w:val="00F355FA"/>
    <w:rsid w:val="00F364C3"/>
    <w:rsid w:val="00F376D9"/>
    <w:rsid w:val="00F418EA"/>
    <w:rsid w:val="00F4336C"/>
    <w:rsid w:val="00F44091"/>
    <w:rsid w:val="00F52E16"/>
    <w:rsid w:val="00F53434"/>
    <w:rsid w:val="00F5727E"/>
    <w:rsid w:val="00F579CE"/>
    <w:rsid w:val="00F64605"/>
    <w:rsid w:val="00F6609C"/>
    <w:rsid w:val="00F66457"/>
    <w:rsid w:val="00F7039C"/>
    <w:rsid w:val="00F70528"/>
    <w:rsid w:val="00F709CA"/>
    <w:rsid w:val="00F72E77"/>
    <w:rsid w:val="00F811FA"/>
    <w:rsid w:val="00F81782"/>
    <w:rsid w:val="00F81F80"/>
    <w:rsid w:val="00F8358A"/>
    <w:rsid w:val="00F857FD"/>
    <w:rsid w:val="00F877E6"/>
    <w:rsid w:val="00F917FA"/>
    <w:rsid w:val="00F91884"/>
    <w:rsid w:val="00F92089"/>
    <w:rsid w:val="00F930E2"/>
    <w:rsid w:val="00FA01DF"/>
    <w:rsid w:val="00FA1673"/>
    <w:rsid w:val="00FA4F15"/>
    <w:rsid w:val="00FA5323"/>
    <w:rsid w:val="00FA5B9C"/>
    <w:rsid w:val="00FB0303"/>
    <w:rsid w:val="00FB1C11"/>
    <w:rsid w:val="00FB21AE"/>
    <w:rsid w:val="00FB4BD8"/>
    <w:rsid w:val="00FB7E83"/>
    <w:rsid w:val="00FC2708"/>
    <w:rsid w:val="00FC3DE5"/>
    <w:rsid w:val="00FC55F9"/>
    <w:rsid w:val="00FC6A16"/>
    <w:rsid w:val="00FD1029"/>
    <w:rsid w:val="00FD6CEE"/>
    <w:rsid w:val="00FE16AC"/>
    <w:rsid w:val="00FE2D94"/>
    <w:rsid w:val="00FE31BE"/>
    <w:rsid w:val="00FE5306"/>
    <w:rsid w:val="00FF2AAB"/>
    <w:rsid w:val="00FF5841"/>
    <w:rsid w:val="00FF60E8"/>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5EDE"/>
  <w15:docId w15:val="{D9548AF7-6001-4516-8645-7BEE9D92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23F"/>
    <w:pPr>
      <w:widowControl w:val="0"/>
      <w:spacing w:before="100" w:after="100"/>
    </w:pPr>
    <w:rPr>
      <w:snapToGrid w:val="0"/>
      <w:sz w:val="24"/>
    </w:rPr>
  </w:style>
  <w:style w:type="paragraph" w:styleId="Heading1">
    <w:name w:val="heading 1"/>
    <w:basedOn w:val="Normal"/>
    <w:next w:val="Normal"/>
    <w:link w:val="Heading1Char"/>
    <w:qFormat/>
    <w:rsid w:val="005F13E3"/>
    <w:pPr>
      <w:keepNext/>
      <w:widowControl/>
      <w:spacing w:before="240" w:after="60"/>
      <w:outlineLvl w:val="0"/>
    </w:pPr>
    <w:rPr>
      <w:rFonts w:ascii="Arial" w:hAnsi="Arial"/>
      <w:b/>
      <w:snapToGrid/>
      <w:kern w:val="28"/>
      <w:sz w:val="28"/>
      <w:lang w:val="en-GB" w:eastAsia="en-GB"/>
    </w:rPr>
  </w:style>
  <w:style w:type="paragraph" w:styleId="Heading2">
    <w:name w:val="heading 2"/>
    <w:basedOn w:val="Normal"/>
    <w:next w:val="Normal"/>
    <w:link w:val="Heading2Char"/>
    <w:semiHidden/>
    <w:unhideWhenUsed/>
    <w:qFormat/>
    <w:rsid w:val="00F811F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71123F"/>
    <w:pPr>
      <w:spacing w:before="0" w:after="0"/>
    </w:pPr>
  </w:style>
  <w:style w:type="paragraph" w:customStyle="1" w:styleId="DefinitionList">
    <w:name w:val="Definition List"/>
    <w:basedOn w:val="Normal"/>
    <w:next w:val="DefinitionTerm"/>
    <w:rsid w:val="0071123F"/>
    <w:pPr>
      <w:spacing w:before="0" w:after="0"/>
      <w:ind w:left="360"/>
    </w:pPr>
  </w:style>
  <w:style w:type="character" w:customStyle="1" w:styleId="Definition">
    <w:name w:val="Definition"/>
    <w:rsid w:val="0071123F"/>
    <w:rPr>
      <w:i/>
    </w:rPr>
  </w:style>
  <w:style w:type="paragraph" w:customStyle="1" w:styleId="H1">
    <w:name w:val="H1"/>
    <w:basedOn w:val="Normal"/>
    <w:next w:val="Normal"/>
    <w:rsid w:val="0071123F"/>
    <w:pPr>
      <w:keepNext/>
      <w:outlineLvl w:val="1"/>
    </w:pPr>
    <w:rPr>
      <w:b/>
      <w:kern w:val="36"/>
      <w:sz w:val="48"/>
    </w:rPr>
  </w:style>
  <w:style w:type="paragraph" w:customStyle="1" w:styleId="H2">
    <w:name w:val="H2"/>
    <w:basedOn w:val="Normal"/>
    <w:next w:val="Normal"/>
    <w:rsid w:val="0071123F"/>
    <w:pPr>
      <w:keepNext/>
      <w:outlineLvl w:val="2"/>
    </w:pPr>
    <w:rPr>
      <w:b/>
      <w:sz w:val="36"/>
    </w:rPr>
  </w:style>
  <w:style w:type="paragraph" w:customStyle="1" w:styleId="H3">
    <w:name w:val="H3"/>
    <w:basedOn w:val="Normal"/>
    <w:next w:val="Normal"/>
    <w:rsid w:val="0071123F"/>
    <w:pPr>
      <w:keepNext/>
      <w:outlineLvl w:val="3"/>
    </w:pPr>
    <w:rPr>
      <w:b/>
      <w:sz w:val="28"/>
    </w:rPr>
  </w:style>
  <w:style w:type="paragraph" w:customStyle="1" w:styleId="H4">
    <w:name w:val="H4"/>
    <w:basedOn w:val="Normal"/>
    <w:next w:val="Normal"/>
    <w:rsid w:val="0071123F"/>
    <w:pPr>
      <w:keepNext/>
      <w:outlineLvl w:val="4"/>
    </w:pPr>
    <w:rPr>
      <w:b/>
    </w:rPr>
  </w:style>
  <w:style w:type="paragraph" w:customStyle="1" w:styleId="H5">
    <w:name w:val="H5"/>
    <w:basedOn w:val="Normal"/>
    <w:next w:val="Normal"/>
    <w:rsid w:val="0071123F"/>
    <w:pPr>
      <w:keepNext/>
      <w:outlineLvl w:val="5"/>
    </w:pPr>
    <w:rPr>
      <w:b/>
      <w:sz w:val="20"/>
    </w:rPr>
  </w:style>
  <w:style w:type="paragraph" w:customStyle="1" w:styleId="H6">
    <w:name w:val="H6"/>
    <w:basedOn w:val="Normal"/>
    <w:next w:val="Normal"/>
    <w:rsid w:val="0071123F"/>
    <w:pPr>
      <w:keepNext/>
      <w:outlineLvl w:val="6"/>
    </w:pPr>
    <w:rPr>
      <w:b/>
      <w:sz w:val="16"/>
    </w:rPr>
  </w:style>
  <w:style w:type="paragraph" w:customStyle="1" w:styleId="Address">
    <w:name w:val="Address"/>
    <w:basedOn w:val="Normal"/>
    <w:next w:val="Normal"/>
    <w:rsid w:val="0071123F"/>
    <w:pPr>
      <w:spacing w:before="0" w:after="0"/>
    </w:pPr>
    <w:rPr>
      <w:i/>
    </w:rPr>
  </w:style>
  <w:style w:type="paragraph" w:customStyle="1" w:styleId="Blockquote">
    <w:name w:val="Blockquote"/>
    <w:basedOn w:val="Normal"/>
    <w:rsid w:val="0071123F"/>
    <w:pPr>
      <w:ind w:left="360" w:right="360"/>
    </w:pPr>
  </w:style>
  <w:style w:type="character" w:customStyle="1" w:styleId="CITE">
    <w:name w:val="CITE"/>
    <w:rsid w:val="0071123F"/>
    <w:rPr>
      <w:i/>
    </w:rPr>
  </w:style>
  <w:style w:type="character" w:customStyle="1" w:styleId="CODE">
    <w:name w:val="CODE"/>
    <w:rsid w:val="0071123F"/>
    <w:rPr>
      <w:rFonts w:ascii="Courier New" w:hAnsi="Courier New"/>
      <w:sz w:val="20"/>
    </w:rPr>
  </w:style>
  <w:style w:type="character" w:styleId="Emphasis">
    <w:name w:val="Emphasis"/>
    <w:basedOn w:val="DefaultParagraphFont"/>
    <w:qFormat/>
    <w:rsid w:val="0071123F"/>
    <w:rPr>
      <w:i/>
    </w:rPr>
  </w:style>
  <w:style w:type="character" w:styleId="Hyperlink">
    <w:name w:val="Hyperlink"/>
    <w:basedOn w:val="DefaultParagraphFont"/>
    <w:uiPriority w:val="99"/>
    <w:rsid w:val="0071123F"/>
    <w:rPr>
      <w:color w:val="0000FF"/>
      <w:u w:val="single"/>
    </w:rPr>
  </w:style>
  <w:style w:type="character" w:styleId="FollowedHyperlink">
    <w:name w:val="FollowedHyperlink"/>
    <w:basedOn w:val="DefaultParagraphFont"/>
    <w:rsid w:val="0071123F"/>
    <w:rPr>
      <w:color w:val="800080"/>
      <w:u w:val="single"/>
    </w:rPr>
  </w:style>
  <w:style w:type="character" w:customStyle="1" w:styleId="Keyboard">
    <w:name w:val="Keyboard"/>
    <w:rsid w:val="0071123F"/>
    <w:rPr>
      <w:rFonts w:ascii="Courier New" w:hAnsi="Courier New"/>
      <w:b/>
      <w:sz w:val="20"/>
    </w:rPr>
  </w:style>
  <w:style w:type="paragraph" w:customStyle="1" w:styleId="Preformatted">
    <w:name w:val="Preformatted"/>
    <w:basedOn w:val="Normal"/>
    <w:rsid w:val="0071123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71123F"/>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71123F"/>
    <w:pPr>
      <w:widowControl w:val="0"/>
      <w:pBdr>
        <w:bottom w:val="double" w:sz="2" w:space="0" w:color="000000"/>
      </w:pBdr>
      <w:jc w:val="center"/>
    </w:pPr>
    <w:rPr>
      <w:rFonts w:ascii="Arial" w:hAnsi="Arial"/>
      <w:snapToGrid w:val="0"/>
      <w:vanish/>
      <w:sz w:val="16"/>
    </w:rPr>
  </w:style>
  <w:style w:type="character" w:customStyle="1" w:styleId="Sample">
    <w:name w:val="Sample"/>
    <w:rsid w:val="0071123F"/>
    <w:rPr>
      <w:rFonts w:ascii="Courier New" w:hAnsi="Courier New"/>
    </w:rPr>
  </w:style>
  <w:style w:type="character" w:styleId="Strong">
    <w:name w:val="Strong"/>
    <w:basedOn w:val="DefaultParagraphFont"/>
    <w:qFormat/>
    <w:rsid w:val="0071123F"/>
    <w:rPr>
      <w:b/>
    </w:rPr>
  </w:style>
  <w:style w:type="character" w:customStyle="1" w:styleId="Typewriter">
    <w:name w:val="Typewriter"/>
    <w:rsid w:val="0071123F"/>
    <w:rPr>
      <w:rFonts w:ascii="Courier New" w:hAnsi="Courier New"/>
      <w:sz w:val="20"/>
    </w:rPr>
  </w:style>
  <w:style w:type="character" w:customStyle="1" w:styleId="Variable">
    <w:name w:val="Variable"/>
    <w:rsid w:val="0071123F"/>
    <w:rPr>
      <w:i/>
    </w:rPr>
  </w:style>
  <w:style w:type="character" w:customStyle="1" w:styleId="HTMLMarkup">
    <w:name w:val="HTML Markup"/>
    <w:rsid w:val="0071123F"/>
    <w:rPr>
      <w:vanish/>
      <w:color w:val="FF0000"/>
    </w:rPr>
  </w:style>
  <w:style w:type="character" w:customStyle="1" w:styleId="Comment">
    <w:name w:val="Comment"/>
    <w:rsid w:val="0071123F"/>
    <w:rPr>
      <w:vanish/>
    </w:rPr>
  </w:style>
  <w:style w:type="paragraph" w:styleId="DocumentMap">
    <w:name w:val="Document Map"/>
    <w:basedOn w:val="Normal"/>
    <w:semiHidden/>
    <w:rsid w:val="0071123F"/>
    <w:pPr>
      <w:shd w:val="clear" w:color="auto" w:fill="000080"/>
    </w:pPr>
    <w:rPr>
      <w:rFonts w:ascii="Tahoma" w:hAnsi="Tahoma"/>
    </w:rPr>
  </w:style>
  <w:style w:type="paragraph" w:styleId="Header">
    <w:name w:val="header"/>
    <w:basedOn w:val="Normal"/>
    <w:link w:val="HeaderChar"/>
    <w:uiPriority w:val="99"/>
    <w:rsid w:val="0071123F"/>
    <w:pPr>
      <w:tabs>
        <w:tab w:val="center" w:pos="4320"/>
        <w:tab w:val="right" w:pos="8640"/>
      </w:tabs>
    </w:pPr>
  </w:style>
  <w:style w:type="paragraph" w:styleId="Footer">
    <w:name w:val="footer"/>
    <w:basedOn w:val="Normal"/>
    <w:link w:val="FooterChar"/>
    <w:rsid w:val="0071123F"/>
    <w:pPr>
      <w:tabs>
        <w:tab w:val="center" w:pos="4320"/>
        <w:tab w:val="right" w:pos="8640"/>
      </w:tabs>
    </w:pPr>
  </w:style>
  <w:style w:type="paragraph" w:styleId="PlainText">
    <w:name w:val="Plain Text"/>
    <w:basedOn w:val="Normal"/>
    <w:rsid w:val="00296059"/>
    <w:pPr>
      <w:widowControl/>
      <w:spacing w:before="0" w:after="0"/>
    </w:pPr>
    <w:rPr>
      <w:rFonts w:ascii="Courier New" w:hAnsi="Courier New" w:cs="Courier New"/>
      <w:snapToGrid/>
      <w:sz w:val="20"/>
      <w:lang w:val="en-GB"/>
    </w:rPr>
  </w:style>
  <w:style w:type="paragraph" w:customStyle="1" w:styleId="OmniPage3">
    <w:name w:val="OmniPage #3"/>
    <w:basedOn w:val="Normal"/>
    <w:rsid w:val="00296059"/>
    <w:pPr>
      <w:widowControl/>
      <w:spacing w:before="0" w:after="0" w:line="280" w:lineRule="atLeast"/>
    </w:pPr>
    <w:rPr>
      <w:snapToGrid/>
      <w:sz w:val="22"/>
    </w:rPr>
  </w:style>
  <w:style w:type="paragraph" w:styleId="Index2">
    <w:name w:val="index 2"/>
    <w:basedOn w:val="Normal"/>
    <w:next w:val="Normal"/>
    <w:semiHidden/>
    <w:rsid w:val="00DE3311"/>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ind w:left="283"/>
      <w:jc w:val="both"/>
    </w:pPr>
    <w:rPr>
      <w:rFonts w:ascii="Arial" w:hAnsi="Arial"/>
      <w:snapToGrid/>
      <w:sz w:val="22"/>
      <w:lang w:val="en-GB"/>
    </w:rPr>
  </w:style>
  <w:style w:type="paragraph" w:styleId="BodyTextIndent">
    <w:name w:val="Body Text Indent"/>
    <w:basedOn w:val="Normal"/>
    <w:rsid w:val="00894067"/>
    <w:pPr>
      <w:snapToGrid w:val="0"/>
      <w:ind w:left="426"/>
    </w:pPr>
    <w:rPr>
      <w:rFonts w:ascii="Arial" w:hAnsi="Arial" w:cs="Arial"/>
      <w:snapToGrid/>
      <w:sz w:val="20"/>
    </w:rPr>
  </w:style>
  <w:style w:type="paragraph" w:styleId="BalloonText">
    <w:name w:val="Balloon Text"/>
    <w:basedOn w:val="Normal"/>
    <w:semiHidden/>
    <w:rsid w:val="007E1DD8"/>
    <w:rPr>
      <w:rFonts w:ascii="Tahoma" w:hAnsi="Tahoma" w:cs="Tahoma"/>
      <w:sz w:val="16"/>
      <w:szCs w:val="16"/>
    </w:rPr>
  </w:style>
  <w:style w:type="character" w:styleId="CommentReference">
    <w:name w:val="annotation reference"/>
    <w:basedOn w:val="DefaultParagraphFont"/>
    <w:semiHidden/>
    <w:rsid w:val="007E1DD8"/>
    <w:rPr>
      <w:sz w:val="16"/>
      <w:szCs w:val="16"/>
    </w:rPr>
  </w:style>
  <w:style w:type="paragraph" w:styleId="CommentText">
    <w:name w:val="annotation text"/>
    <w:basedOn w:val="Normal"/>
    <w:link w:val="CommentTextChar"/>
    <w:semiHidden/>
    <w:rsid w:val="007E1DD8"/>
    <w:rPr>
      <w:sz w:val="20"/>
    </w:rPr>
  </w:style>
  <w:style w:type="paragraph" w:styleId="CommentSubject">
    <w:name w:val="annotation subject"/>
    <w:basedOn w:val="CommentText"/>
    <w:next w:val="CommentText"/>
    <w:semiHidden/>
    <w:rsid w:val="007E1DD8"/>
    <w:rPr>
      <w:b/>
      <w:bCs/>
    </w:rPr>
  </w:style>
  <w:style w:type="paragraph" w:customStyle="1" w:styleId="Char">
    <w:name w:val="Char"/>
    <w:basedOn w:val="Normal"/>
    <w:rsid w:val="00853001"/>
    <w:pPr>
      <w:widowControl/>
      <w:spacing w:before="0" w:after="160" w:line="240" w:lineRule="exact"/>
    </w:pPr>
    <w:rPr>
      <w:rFonts w:ascii="Tahoma" w:hAnsi="Tahoma"/>
      <w:snapToGrid/>
      <w:sz w:val="20"/>
    </w:rPr>
  </w:style>
  <w:style w:type="table" w:styleId="Table3Deffects3">
    <w:name w:val="Table 3D effects 3"/>
    <w:basedOn w:val="TableNormal"/>
    <w:rsid w:val="000C7CA3"/>
    <w:pPr>
      <w:widowControl w:val="0"/>
      <w:spacing w:before="100" w:after="1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0C7CA3"/>
    <w:pPr>
      <w:widowControl w:val="0"/>
      <w:spacing w:before="100" w:after="1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ntemporary">
    <w:name w:val="Table Contemporary"/>
    <w:basedOn w:val="TableNormal"/>
    <w:rsid w:val="000C7CA3"/>
    <w:pPr>
      <w:widowControl w:val="0"/>
      <w:spacing w:before="100" w:after="1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erChar">
    <w:name w:val="Footer Char"/>
    <w:basedOn w:val="DefaultParagraphFont"/>
    <w:link w:val="Footer"/>
    <w:uiPriority w:val="99"/>
    <w:rsid w:val="003B0BA3"/>
    <w:rPr>
      <w:snapToGrid w:val="0"/>
      <w:sz w:val="24"/>
    </w:rPr>
  </w:style>
  <w:style w:type="paragraph" w:styleId="FootnoteText">
    <w:name w:val="footnote text"/>
    <w:basedOn w:val="Normal"/>
    <w:link w:val="FootnoteTextChar"/>
    <w:rsid w:val="00CF719F"/>
    <w:rPr>
      <w:sz w:val="20"/>
    </w:rPr>
  </w:style>
  <w:style w:type="character" w:customStyle="1" w:styleId="FootnoteTextChar">
    <w:name w:val="Footnote Text Char"/>
    <w:basedOn w:val="DefaultParagraphFont"/>
    <w:link w:val="FootnoteText"/>
    <w:rsid w:val="00CF719F"/>
    <w:rPr>
      <w:snapToGrid w:val="0"/>
    </w:rPr>
  </w:style>
  <w:style w:type="character" w:styleId="FootnoteReference">
    <w:name w:val="footnote reference"/>
    <w:aliases w:val="ftref,Fodnotehenvisning1,Footnote,BVI fnr Char,BVI fnr Car Car Char,BVI fnr Car Char,BVI fnr Car Car Car Car Char,BVI fnr Car Car Car Car Char Char Char,fr,16 Point,Ref,BVI fnr,Superscript 6 Point,Footnote Reference #,Footnote text"/>
    <w:basedOn w:val="DefaultParagraphFont"/>
    <w:rsid w:val="00CF719F"/>
    <w:rPr>
      <w:vertAlign w:val="superscript"/>
    </w:rPr>
  </w:style>
  <w:style w:type="table" w:styleId="TableGrid">
    <w:name w:val="Table Grid"/>
    <w:basedOn w:val="TableNormal"/>
    <w:rsid w:val="00741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ED3"/>
    <w:pPr>
      <w:autoSpaceDE w:val="0"/>
      <w:autoSpaceDN w:val="0"/>
      <w:adjustRightInd w:val="0"/>
    </w:pPr>
    <w:rPr>
      <w:color w:val="000000"/>
      <w:sz w:val="24"/>
      <w:szCs w:val="24"/>
    </w:rPr>
  </w:style>
  <w:style w:type="table" w:customStyle="1" w:styleId="ColorfulList1">
    <w:name w:val="Colorful List1"/>
    <w:basedOn w:val="TableNormal"/>
    <w:uiPriority w:val="72"/>
    <w:rsid w:val="000E47B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PageNumber">
    <w:name w:val="page number"/>
    <w:basedOn w:val="DefaultParagraphFont"/>
    <w:rsid w:val="00A9483D"/>
  </w:style>
  <w:style w:type="table" w:styleId="MediumList2-Accent2">
    <w:name w:val="Medium List 2 Accent 2"/>
    <w:basedOn w:val="TableNormal"/>
    <w:uiPriority w:val="66"/>
    <w:rsid w:val="00282B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Table3Deffects2">
    <w:name w:val="Table 3D effects 2"/>
    <w:basedOn w:val="TableNormal"/>
    <w:rsid w:val="00371AF9"/>
    <w:pPr>
      <w:widowControl w:val="0"/>
      <w:spacing w:before="100" w:after="1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Red,List Paragraph1,Ha"/>
    <w:basedOn w:val="Normal"/>
    <w:link w:val="ListParagraphChar"/>
    <w:uiPriority w:val="34"/>
    <w:qFormat/>
    <w:rsid w:val="00281BD3"/>
    <w:pPr>
      <w:ind w:left="720"/>
      <w:contextualSpacing/>
    </w:pPr>
  </w:style>
  <w:style w:type="character" w:customStyle="1" w:styleId="HeaderChar">
    <w:name w:val="Header Char"/>
    <w:basedOn w:val="DefaultParagraphFont"/>
    <w:link w:val="Header"/>
    <w:uiPriority w:val="99"/>
    <w:rsid w:val="00282418"/>
    <w:rPr>
      <w:snapToGrid w:val="0"/>
      <w:sz w:val="24"/>
    </w:rPr>
  </w:style>
  <w:style w:type="paragraph" w:styleId="Revision">
    <w:name w:val="Revision"/>
    <w:hidden/>
    <w:uiPriority w:val="99"/>
    <w:semiHidden/>
    <w:rsid w:val="005074A9"/>
    <w:rPr>
      <w:snapToGrid w:val="0"/>
      <w:sz w:val="24"/>
    </w:rPr>
  </w:style>
  <w:style w:type="character" w:customStyle="1" w:styleId="ListParagraphChar">
    <w:name w:val="List Paragraph Char"/>
    <w:aliases w:val="Red Char,List Paragraph1 Char,Ha Char"/>
    <w:link w:val="ListParagraph"/>
    <w:uiPriority w:val="34"/>
    <w:locked/>
    <w:rsid w:val="00AF2E17"/>
    <w:rPr>
      <w:snapToGrid w:val="0"/>
      <w:sz w:val="24"/>
    </w:rPr>
  </w:style>
  <w:style w:type="paragraph" w:styleId="BodyText">
    <w:name w:val="Body Text"/>
    <w:basedOn w:val="Normal"/>
    <w:link w:val="BodyTextChar"/>
    <w:semiHidden/>
    <w:unhideWhenUsed/>
    <w:rsid w:val="005F13E3"/>
    <w:pPr>
      <w:spacing w:after="120"/>
    </w:pPr>
  </w:style>
  <w:style w:type="character" w:customStyle="1" w:styleId="BodyTextChar">
    <w:name w:val="Body Text Char"/>
    <w:basedOn w:val="DefaultParagraphFont"/>
    <w:link w:val="BodyText"/>
    <w:semiHidden/>
    <w:rsid w:val="005F13E3"/>
    <w:rPr>
      <w:snapToGrid w:val="0"/>
      <w:sz w:val="24"/>
    </w:rPr>
  </w:style>
  <w:style w:type="character" w:customStyle="1" w:styleId="Heading1Char">
    <w:name w:val="Heading 1 Char"/>
    <w:basedOn w:val="DefaultParagraphFont"/>
    <w:link w:val="Heading1"/>
    <w:rsid w:val="005F13E3"/>
    <w:rPr>
      <w:rFonts w:ascii="Arial" w:hAnsi="Arial"/>
      <w:b/>
      <w:kern w:val="28"/>
      <w:sz w:val="28"/>
      <w:lang w:val="en-GB" w:eastAsia="en-GB"/>
    </w:rPr>
  </w:style>
  <w:style w:type="paragraph" w:styleId="Title">
    <w:name w:val="Title"/>
    <w:basedOn w:val="Normal"/>
    <w:link w:val="TitleChar"/>
    <w:qFormat/>
    <w:rsid w:val="005F13E3"/>
    <w:pPr>
      <w:tabs>
        <w:tab w:val="left" w:pos="-720"/>
      </w:tabs>
      <w:suppressAutoHyphens/>
      <w:spacing w:before="0" w:after="0"/>
      <w:jc w:val="center"/>
    </w:pPr>
    <w:rPr>
      <w:b/>
      <w:snapToGrid/>
      <w:sz w:val="48"/>
      <w:lang w:eastAsia="en-GB"/>
    </w:rPr>
  </w:style>
  <w:style w:type="character" w:customStyle="1" w:styleId="TitleChar">
    <w:name w:val="Title Char"/>
    <w:basedOn w:val="DefaultParagraphFont"/>
    <w:link w:val="Title"/>
    <w:rsid w:val="005F13E3"/>
    <w:rPr>
      <w:b/>
      <w:sz w:val="48"/>
      <w:lang w:eastAsia="en-GB"/>
    </w:rPr>
  </w:style>
  <w:style w:type="paragraph" w:customStyle="1" w:styleId="normaltableau">
    <w:name w:val="normal_tableau"/>
    <w:basedOn w:val="Normal"/>
    <w:rsid w:val="005F13E3"/>
    <w:pPr>
      <w:widowControl/>
      <w:spacing w:before="120" w:after="120"/>
      <w:jc w:val="both"/>
    </w:pPr>
    <w:rPr>
      <w:rFonts w:ascii="Optima" w:hAnsi="Optima"/>
      <w:snapToGrid/>
      <w:sz w:val="22"/>
      <w:lang w:val="en-GB" w:eastAsia="en-GB"/>
    </w:rPr>
  </w:style>
  <w:style w:type="character" w:customStyle="1" w:styleId="CommentTextChar">
    <w:name w:val="Comment Text Char"/>
    <w:basedOn w:val="DefaultParagraphFont"/>
    <w:link w:val="CommentText"/>
    <w:semiHidden/>
    <w:rsid w:val="008D20E6"/>
    <w:rPr>
      <w:snapToGrid w:val="0"/>
    </w:rPr>
  </w:style>
  <w:style w:type="character" w:customStyle="1" w:styleId="Heading2Char">
    <w:name w:val="Heading 2 Char"/>
    <w:basedOn w:val="DefaultParagraphFont"/>
    <w:link w:val="Heading2"/>
    <w:semiHidden/>
    <w:rsid w:val="00F811FA"/>
    <w:rPr>
      <w:rFonts w:asciiTheme="majorHAnsi" w:eastAsiaTheme="majorEastAsia" w:hAnsiTheme="majorHAnsi" w:cstheme="majorBidi"/>
      <w:snapToGrid w:val="0"/>
      <w:color w:val="365F91" w:themeColor="accent1" w:themeShade="BF"/>
      <w:sz w:val="26"/>
      <w:szCs w:val="26"/>
    </w:rPr>
  </w:style>
  <w:style w:type="character" w:customStyle="1" w:styleId="normaltextrun">
    <w:name w:val="normaltextrun"/>
    <w:basedOn w:val="DefaultParagraphFont"/>
    <w:rsid w:val="005F55CA"/>
  </w:style>
  <w:style w:type="character" w:customStyle="1" w:styleId="eop">
    <w:name w:val="eop"/>
    <w:basedOn w:val="DefaultParagraphFont"/>
    <w:rsid w:val="00480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05250">
      <w:bodyDiv w:val="1"/>
      <w:marLeft w:val="0"/>
      <w:marRight w:val="0"/>
      <w:marTop w:val="0"/>
      <w:marBottom w:val="0"/>
      <w:divBdr>
        <w:top w:val="none" w:sz="0" w:space="0" w:color="auto"/>
        <w:left w:val="none" w:sz="0" w:space="0" w:color="auto"/>
        <w:bottom w:val="none" w:sz="0" w:space="0" w:color="auto"/>
        <w:right w:val="none" w:sz="0" w:space="0" w:color="auto"/>
      </w:divBdr>
    </w:div>
    <w:div w:id="350179589">
      <w:bodyDiv w:val="1"/>
      <w:marLeft w:val="0"/>
      <w:marRight w:val="0"/>
      <w:marTop w:val="0"/>
      <w:marBottom w:val="0"/>
      <w:divBdr>
        <w:top w:val="none" w:sz="0" w:space="0" w:color="auto"/>
        <w:left w:val="none" w:sz="0" w:space="0" w:color="auto"/>
        <w:bottom w:val="none" w:sz="0" w:space="0" w:color="auto"/>
        <w:right w:val="none" w:sz="0" w:space="0" w:color="auto"/>
      </w:divBdr>
    </w:div>
    <w:div w:id="537399342">
      <w:bodyDiv w:val="1"/>
      <w:marLeft w:val="0"/>
      <w:marRight w:val="0"/>
      <w:marTop w:val="0"/>
      <w:marBottom w:val="0"/>
      <w:divBdr>
        <w:top w:val="none" w:sz="0" w:space="0" w:color="auto"/>
        <w:left w:val="none" w:sz="0" w:space="0" w:color="auto"/>
        <w:bottom w:val="none" w:sz="0" w:space="0" w:color="auto"/>
        <w:right w:val="none" w:sz="0" w:space="0" w:color="auto"/>
      </w:divBdr>
    </w:div>
    <w:div w:id="693964967">
      <w:bodyDiv w:val="1"/>
      <w:marLeft w:val="0"/>
      <w:marRight w:val="0"/>
      <w:marTop w:val="0"/>
      <w:marBottom w:val="0"/>
      <w:divBdr>
        <w:top w:val="none" w:sz="0" w:space="0" w:color="auto"/>
        <w:left w:val="none" w:sz="0" w:space="0" w:color="auto"/>
        <w:bottom w:val="none" w:sz="0" w:space="0" w:color="auto"/>
        <w:right w:val="none" w:sz="0" w:space="0" w:color="auto"/>
      </w:divBdr>
    </w:div>
    <w:div w:id="1022827947">
      <w:bodyDiv w:val="1"/>
      <w:marLeft w:val="0"/>
      <w:marRight w:val="0"/>
      <w:marTop w:val="0"/>
      <w:marBottom w:val="0"/>
      <w:divBdr>
        <w:top w:val="none" w:sz="0" w:space="0" w:color="auto"/>
        <w:left w:val="none" w:sz="0" w:space="0" w:color="auto"/>
        <w:bottom w:val="none" w:sz="0" w:space="0" w:color="auto"/>
        <w:right w:val="none" w:sz="0" w:space="0" w:color="auto"/>
      </w:divBdr>
    </w:div>
    <w:div w:id="1089935103">
      <w:bodyDiv w:val="1"/>
      <w:marLeft w:val="0"/>
      <w:marRight w:val="0"/>
      <w:marTop w:val="0"/>
      <w:marBottom w:val="0"/>
      <w:divBdr>
        <w:top w:val="none" w:sz="0" w:space="0" w:color="auto"/>
        <w:left w:val="none" w:sz="0" w:space="0" w:color="auto"/>
        <w:bottom w:val="none" w:sz="0" w:space="0" w:color="auto"/>
        <w:right w:val="none" w:sz="0" w:space="0" w:color="auto"/>
      </w:divBdr>
    </w:div>
    <w:div w:id="1250389307">
      <w:bodyDiv w:val="1"/>
      <w:marLeft w:val="0"/>
      <w:marRight w:val="0"/>
      <w:marTop w:val="0"/>
      <w:marBottom w:val="0"/>
      <w:divBdr>
        <w:top w:val="none" w:sz="0" w:space="0" w:color="auto"/>
        <w:left w:val="none" w:sz="0" w:space="0" w:color="auto"/>
        <w:bottom w:val="none" w:sz="0" w:space="0" w:color="auto"/>
        <w:right w:val="none" w:sz="0" w:space="0" w:color="auto"/>
      </w:divBdr>
    </w:div>
    <w:div w:id="1347250233">
      <w:bodyDiv w:val="1"/>
      <w:marLeft w:val="0"/>
      <w:marRight w:val="0"/>
      <w:marTop w:val="0"/>
      <w:marBottom w:val="0"/>
      <w:divBdr>
        <w:top w:val="none" w:sz="0" w:space="0" w:color="auto"/>
        <w:left w:val="none" w:sz="0" w:space="0" w:color="auto"/>
        <w:bottom w:val="none" w:sz="0" w:space="0" w:color="auto"/>
        <w:right w:val="none" w:sz="0" w:space="0" w:color="auto"/>
      </w:divBdr>
    </w:div>
    <w:div w:id="1616138294">
      <w:bodyDiv w:val="1"/>
      <w:marLeft w:val="0"/>
      <w:marRight w:val="0"/>
      <w:marTop w:val="0"/>
      <w:marBottom w:val="0"/>
      <w:divBdr>
        <w:top w:val="none" w:sz="0" w:space="0" w:color="auto"/>
        <w:left w:val="none" w:sz="0" w:space="0" w:color="auto"/>
        <w:bottom w:val="none" w:sz="0" w:space="0" w:color="auto"/>
        <w:right w:val="none" w:sz="0" w:space="0" w:color="auto"/>
      </w:divBdr>
    </w:div>
    <w:div w:id="1742292333">
      <w:bodyDiv w:val="1"/>
      <w:marLeft w:val="0"/>
      <w:marRight w:val="0"/>
      <w:marTop w:val="0"/>
      <w:marBottom w:val="0"/>
      <w:divBdr>
        <w:top w:val="none" w:sz="0" w:space="0" w:color="auto"/>
        <w:left w:val="none" w:sz="0" w:space="0" w:color="auto"/>
        <w:bottom w:val="none" w:sz="0" w:space="0" w:color="auto"/>
        <w:right w:val="none" w:sz="0" w:space="0" w:color="auto"/>
      </w:divBdr>
    </w:div>
    <w:div w:id="1746680074">
      <w:bodyDiv w:val="1"/>
      <w:marLeft w:val="0"/>
      <w:marRight w:val="0"/>
      <w:marTop w:val="0"/>
      <w:marBottom w:val="0"/>
      <w:divBdr>
        <w:top w:val="none" w:sz="0" w:space="0" w:color="auto"/>
        <w:left w:val="none" w:sz="0" w:space="0" w:color="auto"/>
        <w:bottom w:val="none" w:sz="0" w:space="0" w:color="auto"/>
        <w:right w:val="none" w:sz="0" w:space="0" w:color="auto"/>
      </w:divBdr>
    </w:div>
    <w:div w:id="1862474694">
      <w:bodyDiv w:val="1"/>
      <w:marLeft w:val="0"/>
      <w:marRight w:val="0"/>
      <w:marTop w:val="0"/>
      <w:marBottom w:val="0"/>
      <w:divBdr>
        <w:top w:val="none" w:sz="0" w:space="0" w:color="auto"/>
        <w:left w:val="none" w:sz="0" w:space="0" w:color="auto"/>
        <w:bottom w:val="none" w:sz="0" w:space="0" w:color="auto"/>
        <w:right w:val="none" w:sz="0" w:space="0" w:color="auto"/>
      </w:divBdr>
    </w:div>
    <w:div w:id="1911501823">
      <w:bodyDiv w:val="1"/>
      <w:marLeft w:val="0"/>
      <w:marRight w:val="0"/>
      <w:marTop w:val="0"/>
      <w:marBottom w:val="0"/>
      <w:divBdr>
        <w:top w:val="none" w:sz="0" w:space="0" w:color="auto"/>
        <w:left w:val="none" w:sz="0" w:space="0" w:color="auto"/>
        <w:bottom w:val="none" w:sz="0" w:space="0" w:color="auto"/>
        <w:right w:val="none" w:sz="0" w:space="0" w:color="auto"/>
      </w:divBdr>
    </w:div>
    <w:div w:id="198574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C77D21-DBA0-43BB-B334-E064B982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
  <LinksUpToDate>false</LinksUpToDate>
  <CharactersWithSpaces>837</CharactersWithSpaces>
  <SharedDoc>false</SharedDoc>
  <HLinks>
    <vt:vector size="24" baseType="variant">
      <vt:variant>
        <vt:i4>5111863</vt:i4>
      </vt:variant>
      <vt:variant>
        <vt:i4>9</vt:i4>
      </vt:variant>
      <vt:variant>
        <vt:i4>0</vt:i4>
      </vt:variant>
      <vt:variant>
        <vt:i4>5</vt:i4>
      </vt:variant>
      <vt:variant>
        <vt:lpwstr>mailto:procurement.kosovo@helvetas.org</vt:lpwstr>
      </vt:variant>
      <vt:variant>
        <vt:lpwstr/>
      </vt:variant>
      <vt:variant>
        <vt:i4>5111863</vt:i4>
      </vt:variant>
      <vt:variant>
        <vt:i4>6</vt:i4>
      </vt:variant>
      <vt:variant>
        <vt:i4>0</vt:i4>
      </vt:variant>
      <vt:variant>
        <vt:i4>5</vt:i4>
      </vt:variant>
      <vt:variant>
        <vt:lpwstr>mailto:procurement.kosovo@helvetas.org</vt:lpwstr>
      </vt:variant>
      <vt:variant>
        <vt:lpwstr/>
      </vt:variant>
      <vt:variant>
        <vt:i4>5111863</vt:i4>
      </vt:variant>
      <vt:variant>
        <vt:i4>3</vt:i4>
      </vt:variant>
      <vt:variant>
        <vt:i4>0</vt:i4>
      </vt:variant>
      <vt:variant>
        <vt:i4>5</vt:i4>
      </vt:variant>
      <vt:variant>
        <vt:lpwstr>mailto:procurement.kosovo@helvetas.org</vt:lpwstr>
      </vt:variant>
      <vt:variant>
        <vt:lpwstr/>
      </vt:variant>
      <vt:variant>
        <vt:i4>5111863</vt:i4>
      </vt:variant>
      <vt:variant>
        <vt:i4>0</vt:i4>
      </vt:variant>
      <vt:variant>
        <vt:i4>0</vt:i4>
      </vt:variant>
      <vt:variant>
        <vt:i4>5</vt:i4>
      </vt:variant>
      <vt:variant>
        <vt:lpwstr>mailto:procurement.kosovo@helvetas.org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Majlinda Jupolli</dc:creator>
  <cp:keywords/>
  <dc:description/>
  <cp:lastModifiedBy>Prend Krasniqi</cp:lastModifiedBy>
  <cp:revision>9</cp:revision>
  <cp:lastPrinted>2007-10-25T10:02:00Z</cp:lastPrinted>
  <dcterms:created xsi:type="dcterms:W3CDTF">2022-12-28T08:47:00Z</dcterms:created>
  <dcterms:modified xsi:type="dcterms:W3CDTF">2022-12-28T09:24:00Z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ies>
</file>